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ACC4" w14:textId="41546CDD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8"/>
          <w:lang w:val="uk-UA" w:eastAsia="ar-SA"/>
        </w:rPr>
      </w:pPr>
      <w:r w:rsidRPr="00CC62B7">
        <w:rPr>
          <w:rFonts w:ascii="Times New Roman" w:eastAsia="Times New Roman" w:hAnsi="Times New Roman" w:cs="Times New Roman"/>
          <w:noProof/>
          <w:color w:val="000000"/>
          <w:kern w:val="16"/>
          <w:sz w:val="28"/>
          <w:szCs w:val="28"/>
          <w:lang w:val="uk-UA" w:eastAsia="uk-UA"/>
        </w:rPr>
        <w:drawing>
          <wp:inline distT="0" distB="0" distL="0" distR="0" wp14:anchorId="14BEADEA" wp14:editId="315C69D2">
            <wp:extent cx="428625" cy="619125"/>
            <wp:effectExtent l="0" t="0" r="9525" b="9525"/>
            <wp:docPr id="1" name="Рисунок 1" descr="Описание: C:\Users\Администратор\Desktop\тризуб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тризуб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D556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</w:pPr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  <w:t>СТАВНЕНСЬКА СІЛЬСЬКА РАДА</w:t>
      </w:r>
    </w:p>
    <w:p w14:paraId="4CE72114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</w:pPr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  <w:t xml:space="preserve">УЖГОРОДСЬКОГО РАЙОНУ </w:t>
      </w:r>
    </w:p>
    <w:p w14:paraId="59ECD820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</w:pPr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  <w:t>ЗАКАРПАТСЬКОЇ ОБЛАСТІ</w:t>
      </w:r>
    </w:p>
    <w:p w14:paraId="6E2C37FC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</w:pPr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  <w:t xml:space="preserve">ХІV сесія VIII скликання </w:t>
      </w:r>
    </w:p>
    <w:p w14:paraId="316CC21F" w14:textId="4FA6453F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</w:pPr>
      <w:r w:rsidRPr="00C66D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(</w:t>
      </w:r>
      <w:r w:rsidRPr="00CC62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друге</w:t>
      </w:r>
      <w:r w:rsidRPr="00C66D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пленарне засідання)</w:t>
      </w:r>
    </w:p>
    <w:p w14:paraId="345FF79A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lang w:val="uk-UA" w:eastAsia="ar-SA"/>
        </w:rPr>
      </w:pPr>
    </w:p>
    <w:p w14:paraId="60AAAEB4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36"/>
          <w:szCs w:val="36"/>
          <w:lang w:val="uk-UA" w:eastAsia="ar-SA"/>
        </w:rPr>
      </w:pPr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36"/>
          <w:szCs w:val="36"/>
          <w:lang w:val="uk-UA" w:eastAsia="ar-SA"/>
        </w:rPr>
        <w:t xml:space="preserve">Р І Ш Е Н </w:t>
      </w:r>
      <w:proofErr w:type="spellStart"/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36"/>
          <w:szCs w:val="36"/>
          <w:lang w:val="uk-UA" w:eastAsia="ar-SA"/>
        </w:rPr>
        <w:t>Н</w:t>
      </w:r>
      <w:proofErr w:type="spellEnd"/>
      <w:r w:rsidRPr="00C66D37">
        <w:rPr>
          <w:rFonts w:ascii="Times New Roman" w:eastAsia="Times New Roman" w:hAnsi="Times New Roman" w:cs="Times New Roman"/>
          <w:b/>
          <w:bCs/>
          <w:color w:val="000000"/>
          <w:kern w:val="16"/>
          <w:sz w:val="36"/>
          <w:szCs w:val="36"/>
          <w:lang w:val="uk-UA" w:eastAsia="ar-SA"/>
        </w:rPr>
        <w:t xml:space="preserve"> Я</w:t>
      </w:r>
    </w:p>
    <w:p w14:paraId="0EFD0E7A" w14:textId="77777777" w:rsidR="00C66D37" w:rsidRPr="00C66D37" w:rsidRDefault="00C66D37" w:rsidP="00CC62B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8"/>
          <w:lang w:val="uk-UA" w:eastAsia="ar-SA"/>
        </w:rPr>
      </w:pPr>
    </w:p>
    <w:p w14:paraId="1D21250E" w14:textId="7639AC58" w:rsidR="00C66D37" w:rsidRPr="00C66D37" w:rsidRDefault="00C66D37" w:rsidP="00CC62B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CC62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22 червня</w:t>
      </w:r>
      <w:r w:rsidRPr="00C66D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2023 року                                  </w:t>
      </w:r>
      <w:proofErr w:type="spellStart"/>
      <w:r w:rsidRPr="00C66D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с.Ставне</w:t>
      </w:r>
      <w:proofErr w:type="spellEnd"/>
      <w:r w:rsidRPr="00C66D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№ </w:t>
      </w:r>
      <w:r w:rsidR="004E0A8C" w:rsidRPr="00CC62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529</w:t>
      </w:r>
    </w:p>
    <w:p w14:paraId="1B974F8C" w14:textId="77777777" w:rsidR="00C66D37" w:rsidRPr="00C66D37" w:rsidRDefault="00C66D37" w:rsidP="00CC62B7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</w:pPr>
    </w:p>
    <w:p w14:paraId="11CC7C28" w14:textId="0741DA2B" w:rsidR="002C0AFB" w:rsidRPr="00CC62B7" w:rsidRDefault="002C0AFB" w:rsidP="00CC62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75EC0CD" w14:textId="7287A27D" w:rsidR="00C66D37" w:rsidRPr="00CC62B7" w:rsidRDefault="00C66D37" w:rsidP="00CC62B7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4E0A8C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рограму запровадження заходів з реалізації стратегії </w:t>
      </w:r>
      <w:proofErr w:type="spellStart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безбар’єрності</w:t>
      </w:r>
      <w:proofErr w:type="spellEnd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="004E0A8C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</w:t>
      </w: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2023-2025 роки </w:t>
      </w:r>
    </w:p>
    <w:p w14:paraId="045B54C7" w14:textId="3ED00FC3" w:rsidR="00C66D37" w:rsidRPr="00CC62B7" w:rsidRDefault="00C66D37" w:rsidP="00CC62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8D3C686" w14:textId="7330733F" w:rsidR="00422809" w:rsidRPr="00CC62B7" w:rsidRDefault="00C1301A" w:rsidP="00CC62B7">
      <w:pPr>
        <w:pStyle w:val="FR4"/>
        <w:ind w:firstLine="567"/>
        <w:jc w:val="both"/>
        <w:rPr>
          <w:rFonts w:ascii="Times New Roman" w:eastAsia="Calibri" w:hAnsi="Times New Roman"/>
          <w:b/>
          <w:snapToGrid/>
          <w:sz w:val="28"/>
          <w:szCs w:val="28"/>
        </w:rPr>
      </w:pPr>
      <w:r w:rsidRPr="00CC62B7">
        <w:rPr>
          <w:rFonts w:ascii="Times New Roman" w:eastAsia="Calibri" w:hAnsi="Times New Roman"/>
          <w:snapToGrid/>
          <w:sz w:val="28"/>
          <w:szCs w:val="28"/>
        </w:rPr>
        <w:t xml:space="preserve">Відповідно до п.22, ч.1, ст.26 Закону України «Про місцеве самоврядування в Україні», Закону України «Про основи соціальної захищеності </w:t>
      </w:r>
      <w:r w:rsidR="00336186" w:rsidRPr="00CC62B7">
        <w:rPr>
          <w:rFonts w:ascii="Times New Roman" w:eastAsia="Calibri" w:hAnsi="Times New Roman"/>
          <w:snapToGrid/>
          <w:sz w:val="28"/>
          <w:szCs w:val="28"/>
        </w:rPr>
        <w:t>осіб з інвалідністю</w:t>
      </w:r>
      <w:r w:rsidRPr="00CC62B7">
        <w:rPr>
          <w:rFonts w:ascii="Times New Roman" w:eastAsia="Calibri" w:hAnsi="Times New Roman"/>
          <w:snapToGrid/>
          <w:sz w:val="28"/>
          <w:szCs w:val="28"/>
        </w:rPr>
        <w:t xml:space="preserve"> в Україні»</w:t>
      </w:r>
      <w:r w:rsidR="00336186" w:rsidRPr="00CC62B7">
        <w:rPr>
          <w:rFonts w:ascii="Times New Roman" w:eastAsia="Calibri" w:hAnsi="Times New Roman"/>
          <w:snapToGrid/>
          <w:sz w:val="28"/>
          <w:szCs w:val="28"/>
        </w:rPr>
        <w:t xml:space="preserve">, розпорядження Кабінету Міністрів України від 14.04.2021 №366-р «Про схвалення </w:t>
      </w:r>
      <w:r w:rsidR="004E0A8C" w:rsidRPr="00CC62B7">
        <w:rPr>
          <w:rFonts w:ascii="Times New Roman" w:eastAsia="Calibri" w:hAnsi="Times New Roman"/>
          <w:snapToGrid/>
          <w:sz w:val="28"/>
          <w:szCs w:val="28"/>
        </w:rPr>
        <w:t>Н</w:t>
      </w:r>
      <w:r w:rsidR="00336186" w:rsidRPr="00CC62B7">
        <w:rPr>
          <w:rFonts w:ascii="Times New Roman" w:eastAsia="Calibri" w:hAnsi="Times New Roman"/>
          <w:snapToGrid/>
          <w:sz w:val="28"/>
          <w:szCs w:val="28"/>
        </w:rPr>
        <w:t xml:space="preserve">аціональної стратегії із створення </w:t>
      </w:r>
      <w:proofErr w:type="spellStart"/>
      <w:r w:rsidR="00336186" w:rsidRPr="00CC62B7">
        <w:rPr>
          <w:rFonts w:ascii="Times New Roman" w:eastAsia="Calibri" w:hAnsi="Times New Roman"/>
          <w:snapToGrid/>
          <w:sz w:val="28"/>
          <w:szCs w:val="28"/>
        </w:rPr>
        <w:t>бузбар’єрного</w:t>
      </w:r>
      <w:proofErr w:type="spellEnd"/>
      <w:r w:rsidR="00336186" w:rsidRPr="00CC62B7">
        <w:rPr>
          <w:rFonts w:ascii="Times New Roman" w:eastAsia="Calibri" w:hAnsi="Times New Roman"/>
          <w:snapToGrid/>
          <w:sz w:val="28"/>
          <w:szCs w:val="28"/>
        </w:rPr>
        <w:t xml:space="preserve"> простору в Україні на період до 2030 року»</w:t>
      </w:r>
      <w:r w:rsidRPr="00CC62B7">
        <w:rPr>
          <w:rFonts w:ascii="Times New Roman" w:eastAsia="Calibri" w:hAnsi="Times New Roman"/>
          <w:snapToGrid/>
          <w:sz w:val="28"/>
          <w:szCs w:val="28"/>
        </w:rPr>
        <w:t>,</w:t>
      </w:r>
      <w:r w:rsidR="004645E5" w:rsidRPr="00CC62B7">
        <w:rPr>
          <w:rFonts w:ascii="Times New Roman" w:eastAsia="Calibri" w:hAnsi="Times New Roman"/>
          <w:snapToGrid/>
          <w:sz w:val="28"/>
          <w:szCs w:val="28"/>
        </w:rPr>
        <w:t xml:space="preserve"> з </w:t>
      </w:r>
      <w:r w:rsidR="00CB003C" w:rsidRPr="00CC62B7">
        <w:rPr>
          <w:rFonts w:ascii="Times New Roman" w:hAnsi="Times New Roman"/>
          <w:sz w:val="28"/>
          <w:szCs w:val="28"/>
        </w:rPr>
        <w:t>метою с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 xml:space="preserve">творення умов щодо безперешкодного доступу </w:t>
      </w:r>
      <w:r w:rsidR="004E0A8C" w:rsidRPr="00CC62B7">
        <w:rPr>
          <w:rFonts w:ascii="Times New Roman" w:hAnsi="Times New Roman"/>
          <w:color w:val="000000"/>
          <w:sz w:val="28"/>
          <w:szCs w:val="28"/>
        </w:rPr>
        <w:t xml:space="preserve">осіб 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 xml:space="preserve"> з інвалідністю та інших маломобільних груп населення до об’єктів інфраструктури </w:t>
      </w:r>
      <w:proofErr w:type="spellStart"/>
      <w:r w:rsidR="00422809" w:rsidRPr="00CC62B7">
        <w:rPr>
          <w:rFonts w:ascii="Times New Roman" w:hAnsi="Times New Roman"/>
          <w:color w:val="000000"/>
          <w:sz w:val="28"/>
          <w:szCs w:val="28"/>
        </w:rPr>
        <w:t>Ставненської</w:t>
      </w:r>
      <w:proofErr w:type="spellEnd"/>
      <w:r w:rsidR="00422809" w:rsidRPr="00CC6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5E5" w:rsidRPr="00CC62B7"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>, створення належних умов життя для повноцінного розвитку та реалізації власного потенціалу, а також для забезпечення сприятливих умов жит</w:t>
      </w:r>
      <w:r w:rsidR="00336186" w:rsidRPr="00CC62B7">
        <w:rPr>
          <w:rFonts w:ascii="Times New Roman" w:hAnsi="Times New Roman"/>
          <w:color w:val="000000"/>
          <w:sz w:val="28"/>
          <w:szCs w:val="28"/>
        </w:rPr>
        <w:t>т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>єдіяльності</w:t>
      </w:r>
      <w:r w:rsidR="00336186" w:rsidRPr="00CC6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186" w:rsidRPr="00CC62B7">
        <w:rPr>
          <w:rFonts w:ascii="Times New Roman" w:hAnsi="Times New Roman"/>
          <w:color w:val="000000"/>
          <w:sz w:val="28"/>
          <w:szCs w:val="28"/>
        </w:rPr>
        <w:t>осіб</w:t>
      </w:r>
      <w:r w:rsidR="00CB003C" w:rsidRPr="00CC62B7">
        <w:rPr>
          <w:rFonts w:ascii="Times New Roman" w:hAnsi="Times New Roman"/>
          <w:color w:val="000000"/>
          <w:sz w:val="28"/>
          <w:szCs w:val="28"/>
        </w:rPr>
        <w:t xml:space="preserve"> інвалідністю, </w:t>
      </w:r>
      <w:proofErr w:type="spellStart"/>
      <w:r w:rsidR="00422809" w:rsidRPr="00CC62B7">
        <w:rPr>
          <w:rFonts w:ascii="Times New Roman" w:eastAsia="Calibri" w:hAnsi="Times New Roman"/>
          <w:bCs/>
          <w:snapToGrid/>
          <w:sz w:val="28"/>
          <w:szCs w:val="28"/>
        </w:rPr>
        <w:t>Ставненська</w:t>
      </w:r>
      <w:proofErr w:type="spellEnd"/>
      <w:r w:rsidR="00422809" w:rsidRPr="00CC62B7">
        <w:rPr>
          <w:rFonts w:ascii="Times New Roman" w:eastAsia="Calibri" w:hAnsi="Times New Roman"/>
          <w:bCs/>
          <w:snapToGrid/>
          <w:sz w:val="28"/>
          <w:szCs w:val="28"/>
        </w:rPr>
        <w:t xml:space="preserve"> сільська рада</w:t>
      </w:r>
    </w:p>
    <w:p w14:paraId="2DD689D9" w14:textId="5E04E391" w:rsidR="003766D2" w:rsidRPr="00CC62B7" w:rsidRDefault="00C1301A" w:rsidP="00CC62B7">
      <w:pPr>
        <w:pStyle w:val="FR4"/>
        <w:jc w:val="center"/>
        <w:rPr>
          <w:rFonts w:ascii="Times New Roman" w:eastAsia="Calibri" w:hAnsi="Times New Roman"/>
          <w:b/>
          <w:snapToGrid/>
          <w:sz w:val="28"/>
          <w:szCs w:val="28"/>
        </w:rPr>
      </w:pP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В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И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Р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І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Ш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И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Л</w:t>
      </w:r>
      <w:r w:rsidR="00C66D37" w:rsidRPr="00CC62B7">
        <w:rPr>
          <w:rFonts w:ascii="Times New Roman" w:eastAsia="Calibri" w:hAnsi="Times New Roman"/>
          <w:b/>
          <w:snapToGrid/>
          <w:sz w:val="28"/>
          <w:szCs w:val="28"/>
        </w:rPr>
        <w:t xml:space="preserve"> </w:t>
      </w:r>
      <w:r w:rsidRPr="00CC62B7">
        <w:rPr>
          <w:rFonts w:ascii="Times New Roman" w:eastAsia="Calibri" w:hAnsi="Times New Roman"/>
          <w:b/>
          <w:snapToGrid/>
          <w:sz w:val="28"/>
          <w:szCs w:val="28"/>
        </w:rPr>
        <w:t>А:</w:t>
      </w:r>
    </w:p>
    <w:p w14:paraId="4C0A27BA" w14:textId="2D930210" w:rsidR="003766D2" w:rsidRPr="00CC62B7" w:rsidRDefault="00C1301A" w:rsidP="00CC62B7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C62B7">
        <w:rPr>
          <w:rFonts w:eastAsia="Calibri"/>
          <w:sz w:val="28"/>
          <w:szCs w:val="28"/>
          <w:lang w:val="uk-UA"/>
        </w:rPr>
        <w:t xml:space="preserve">Затвердити Програму </w:t>
      </w:r>
      <w:r w:rsidR="00C66D37" w:rsidRPr="00CC62B7">
        <w:rPr>
          <w:rFonts w:eastAsia="Calibri"/>
          <w:sz w:val="28"/>
          <w:szCs w:val="28"/>
          <w:lang w:val="uk-UA"/>
        </w:rPr>
        <w:t>з</w:t>
      </w:r>
      <w:r w:rsidR="001C212D" w:rsidRPr="00CC62B7">
        <w:rPr>
          <w:rFonts w:eastAsia="Calibri"/>
          <w:bCs/>
          <w:sz w:val="28"/>
          <w:szCs w:val="28"/>
          <w:lang w:val="uk-UA"/>
        </w:rPr>
        <w:t xml:space="preserve">апровадження заходів з реалізації стратегії </w:t>
      </w:r>
      <w:proofErr w:type="spellStart"/>
      <w:r w:rsidR="001C212D" w:rsidRPr="00CC62B7">
        <w:rPr>
          <w:rFonts w:eastAsia="Calibri"/>
          <w:bCs/>
          <w:sz w:val="28"/>
          <w:szCs w:val="28"/>
          <w:lang w:val="uk-UA"/>
        </w:rPr>
        <w:t>безбар’єрності</w:t>
      </w:r>
      <w:proofErr w:type="spellEnd"/>
      <w:r w:rsidR="001C212D" w:rsidRPr="00CC62B7">
        <w:rPr>
          <w:rFonts w:eastAsia="Calibri"/>
          <w:bCs/>
          <w:sz w:val="28"/>
          <w:szCs w:val="28"/>
          <w:lang w:val="uk-UA"/>
        </w:rPr>
        <w:t xml:space="preserve"> на території </w:t>
      </w:r>
      <w:proofErr w:type="spellStart"/>
      <w:r w:rsidR="00336186" w:rsidRPr="00CC62B7">
        <w:rPr>
          <w:rFonts w:eastAsia="Calibri"/>
          <w:bCs/>
          <w:sz w:val="28"/>
          <w:szCs w:val="28"/>
          <w:lang w:val="uk-UA"/>
        </w:rPr>
        <w:t>С</w:t>
      </w:r>
      <w:r w:rsidR="001C212D" w:rsidRPr="00CC62B7">
        <w:rPr>
          <w:rFonts w:eastAsia="Calibri"/>
          <w:bCs/>
          <w:sz w:val="28"/>
          <w:szCs w:val="28"/>
          <w:lang w:val="uk-UA"/>
        </w:rPr>
        <w:t>тавненської</w:t>
      </w:r>
      <w:proofErr w:type="spellEnd"/>
      <w:r w:rsidR="001C212D" w:rsidRPr="00CC62B7">
        <w:rPr>
          <w:rFonts w:eastAsia="Calibri"/>
          <w:bCs/>
          <w:sz w:val="28"/>
          <w:szCs w:val="28"/>
          <w:lang w:val="uk-UA"/>
        </w:rPr>
        <w:t xml:space="preserve"> сільської ради</w:t>
      </w:r>
      <w:r w:rsidR="00336186" w:rsidRPr="00CC62B7">
        <w:rPr>
          <w:rFonts w:eastAsia="Calibri"/>
          <w:bCs/>
          <w:sz w:val="28"/>
          <w:szCs w:val="28"/>
          <w:lang w:val="uk-UA"/>
        </w:rPr>
        <w:t xml:space="preserve"> на</w:t>
      </w:r>
      <w:r w:rsidR="001C212D" w:rsidRPr="00CC62B7">
        <w:rPr>
          <w:rFonts w:eastAsia="Calibri"/>
          <w:bCs/>
          <w:sz w:val="28"/>
          <w:szCs w:val="28"/>
          <w:lang w:val="uk-UA"/>
        </w:rPr>
        <w:t xml:space="preserve"> 2023-2025 роки</w:t>
      </w:r>
      <w:r w:rsidR="00C66D37" w:rsidRPr="00CC62B7">
        <w:rPr>
          <w:rFonts w:eastAsia="Calibri"/>
          <w:bCs/>
          <w:sz w:val="28"/>
          <w:szCs w:val="28"/>
          <w:lang w:val="uk-UA"/>
        </w:rPr>
        <w:t xml:space="preserve"> (далі – Програма)</w:t>
      </w:r>
      <w:r w:rsidR="00336186" w:rsidRPr="00CC62B7">
        <w:rPr>
          <w:rFonts w:eastAsia="Calibri"/>
          <w:sz w:val="28"/>
          <w:szCs w:val="28"/>
          <w:lang w:val="uk-UA"/>
        </w:rPr>
        <w:t>, що додається</w:t>
      </w:r>
      <w:r w:rsidR="005C7DDB">
        <w:rPr>
          <w:rFonts w:eastAsia="Calibri"/>
          <w:sz w:val="28"/>
          <w:szCs w:val="28"/>
          <w:lang w:val="uk-UA"/>
        </w:rPr>
        <w:t xml:space="preserve"> (додаток 1)</w:t>
      </w:r>
      <w:r w:rsidR="00336186" w:rsidRPr="00CC62B7">
        <w:rPr>
          <w:rFonts w:eastAsia="Calibri"/>
          <w:sz w:val="28"/>
          <w:szCs w:val="28"/>
          <w:lang w:val="uk-UA"/>
        </w:rPr>
        <w:t>.</w:t>
      </w:r>
    </w:p>
    <w:p w14:paraId="3CA2F3B2" w14:textId="716E3B4B" w:rsidR="003766D2" w:rsidRPr="00CC62B7" w:rsidRDefault="003766D2" w:rsidP="00CC62B7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CC62B7">
        <w:rPr>
          <w:rFonts w:eastAsia="Calibri"/>
          <w:sz w:val="28"/>
          <w:szCs w:val="28"/>
          <w:lang w:val="uk-UA"/>
        </w:rPr>
        <w:t>Визначити, що ф</w:t>
      </w:r>
      <w:r w:rsidR="00C1301A" w:rsidRPr="00CC62B7">
        <w:rPr>
          <w:rFonts w:eastAsia="Calibri"/>
          <w:sz w:val="28"/>
          <w:szCs w:val="28"/>
          <w:lang w:val="uk-UA"/>
        </w:rPr>
        <w:t>інансування</w:t>
      </w:r>
      <w:r w:rsidRPr="00CC62B7">
        <w:rPr>
          <w:rFonts w:eastAsia="Calibri"/>
          <w:sz w:val="28"/>
          <w:szCs w:val="28"/>
          <w:lang w:val="uk-UA"/>
        </w:rPr>
        <w:t xml:space="preserve"> та заходи вказаної у пункті 1</w:t>
      </w:r>
      <w:r w:rsidR="00C1301A" w:rsidRPr="00CC62B7">
        <w:rPr>
          <w:rFonts w:eastAsia="Calibri"/>
          <w:sz w:val="28"/>
          <w:szCs w:val="28"/>
          <w:lang w:val="uk-UA"/>
        </w:rPr>
        <w:t xml:space="preserve"> Програми затверджується </w:t>
      </w:r>
      <w:r w:rsidRPr="00CC62B7">
        <w:rPr>
          <w:rFonts w:eastAsia="Calibri"/>
          <w:sz w:val="28"/>
          <w:szCs w:val="28"/>
          <w:lang w:val="uk-UA"/>
        </w:rPr>
        <w:t>окремо щорічно.</w:t>
      </w:r>
    </w:p>
    <w:p w14:paraId="526BC76F" w14:textId="7B64E65B" w:rsidR="002F7F09" w:rsidRPr="00CC62B7" w:rsidRDefault="003766D2" w:rsidP="00CC62B7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CC62B7">
        <w:rPr>
          <w:rFonts w:eastAsia="Calibri"/>
          <w:sz w:val="28"/>
          <w:szCs w:val="28"/>
          <w:lang w:val="uk-UA"/>
        </w:rPr>
        <w:t>Затвердити заходи та їх фінансування, відповідно до вказаної у пункті 1 Програми</w:t>
      </w:r>
      <w:r w:rsidR="002F7F09" w:rsidRPr="00CC62B7">
        <w:rPr>
          <w:rFonts w:eastAsia="Calibri"/>
          <w:sz w:val="28"/>
          <w:szCs w:val="28"/>
          <w:lang w:val="uk-UA"/>
        </w:rPr>
        <w:t xml:space="preserve"> на 202</w:t>
      </w:r>
      <w:r w:rsidR="009E1649" w:rsidRPr="00CC62B7">
        <w:rPr>
          <w:rFonts w:eastAsia="Calibri"/>
          <w:sz w:val="28"/>
          <w:szCs w:val="28"/>
          <w:lang w:val="uk-UA"/>
        </w:rPr>
        <w:t>3</w:t>
      </w:r>
      <w:r w:rsidR="001C212D" w:rsidRPr="00CC62B7">
        <w:rPr>
          <w:rFonts w:eastAsia="Calibri"/>
          <w:sz w:val="28"/>
          <w:szCs w:val="28"/>
          <w:lang w:val="uk-UA"/>
        </w:rPr>
        <w:t>-2025</w:t>
      </w:r>
      <w:r w:rsidR="002F7F09" w:rsidRPr="00CC62B7">
        <w:rPr>
          <w:rFonts w:eastAsia="Calibri"/>
          <w:sz w:val="28"/>
          <w:szCs w:val="28"/>
          <w:lang w:val="uk-UA"/>
        </w:rPr>
        <w:t xml:space="preserve"> р</w:t>
      </w:r>
      <w:r w:rsidR="001C212D" w:rsidRPr="00CC62B7">
        <w:rPr>
          <w:rFonts w:eastAsia="Calibri"/>
          <w:sz w:val="28"/>
          <w:szCs w:val="28"/>
          <w:lang w:val="uk-UA"/>
        </w:rPr>
        <w:t>оки</w:t>
      </w:r>
      <w:r w:rsidR="005C7DDB">
        <w:rPr>
          <w:rFonts w:eastAsia="Calibri"/>
          <w:sz w:val="28"/>
          <w:szCs w:val="28"/>
          <w:lang w:val="uk-UA"/>
        </w:rPr>
        <w:t>, що додається</w:t>
      </w:r>
      <w:r w:rsidR="0013554E" w:rsidRPr="00CC62B7">
        <w:rPr>
          <w:rFonts w:eastAsia="Calibri"/>
          <w:sz w:val="28"/>
          <w:szCs w:val="28"/>
          <w:lang w:val="uk-UA"/>
        </w:rPr>
        <w:t xml:space="preserve"> (додаток </w:t>
      </w:r>
      <w:r w:rsidR="005C7DDB">
        <w:rPr>
          <w:rFonts w:eastAsia="Calibri"/>
          <w:sz w:val="28"/>
          <w:szCs w:val="28"/>
          <w:lang w:val="uk-UA"/>
        </w:rPr>
        <w:t>2</w:t>
      </w:r>
      <w:r w:rsidR="0013554E" w:rsidRPr="00CC62B7">
        <w:rPr>
          <w:rFonts w:eastAsia="Calibri"/>
          <w:sz w:val="28"/>
          <w:szCs w:val="28"/>
          <w:lang w:val="uk-UA"/>
        </w:rPr>
        <w:t>)</w:t>
      </w:r>
      <w:r w:rsidR="002F7F09" w:rsidRPr="00CC62B7">
        <w:rPr>
          <w:rFonts w:eastAsia="Calibri"/>
          <w:sz w:val="28"/>
          <w:szCs w:val="28"/>
          <w:lang w:val="uk-UA"/>
        </w:rPr>
        <w:t>.</w:t>
      </w:r>
    </w:p>
    <w:p w14:paraId="0BCECA04" w14:textId="7A4861D1" w:rsidR="002F7F09" w:rsidRPr="00CC62B7" w:rsidRDefault="002F7F09" w:rsidP="00CC62B7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CC62B7">
        <w:rPr>
          <w:rFonts w:eastAsia="Batang"/>
          <w:sz w:val="28"/>
          <w:szCs w:val="28"/>
          <w:lang w:val="uk-UA" w:eastAsia="ko-KR"/>
        </w:rPr>
        <w:t>Контроль за викона</w:t>
      </w:r>
      <w:r w:rsidR="00791402" w:rsidRPr="00CC62B7">
        <w:rPr>
          <w:rFonts w:eastAsia="Batang"/>
          <w:sz w:val="28"/>
          <w:szCs w:val="28"/>
          <w:lang w:val="uk-UA" w:eastAsia="ko-KR"/>
        </w:rPr>
        <w:t xml:space="preserve">нням даного рішення покласти на </w:t>
      </w:r>
      <w:r w:rsidR="00C66D37" w:rsidRPr="00CC62B7">
        <w:rPr>
          <w:sz w:val="28"/>
          <w:szCs w:val="28"/>
          <w:lang w:val="uk-UA"/>
        </w:rPr>
        <w:t xml:space="preserve">  постійну комісію сільської ради з питань економічної реформи, планування бюджету, фінансів, цін, приватизації, комунальної  власності (Кушнір В.М.).</w:t>
      </w:r>
    </w:p>
    <w:p w14:paraId="1728A305" w14:textId="63B89FFF" w:rsidR="0013554E" w:rsidRPr="00CC62B7" w:rsidRDefault="0013554E" w:rsidP="00CC62B7">
      <w:pPr>
        <w:pStyle w:val="FR4"/>
        <w:tabs>
          <w:tab w:val="left" w:pos="1134"/>
        </w:tabs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14:paraId="3CDEEDED" w14:textId="77777777" w:rsidR="00C66D37" w:rsidRPr="00CC62B7" w:rsidRDefault="00C66D37" w:rsidP="00CC62B7">
      <w:pPr>
        <w:pStyle w:val="FR4"/>
        <w:tabs>
          <w:tab w:val="left" w:pos="1134"/>
        </w:tabs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14:paraId="395E048E" w14:textId="66E196EC" w:rsidR="00C66D37" w:rsidRPr="00CC62B7" w:rsidRDefault="00086609" w:rsidP="00CC62B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="00722069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6D37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E1649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 МАНДРИК</w:t>
      </w:r>
      <w:r w:rsidR="00C66D37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55ED2CBA" w14:textId="22BC5A14" w:rsidR="001F0251" w:rsidRPr="00CC62B7" w:rsidRDefault="001F0251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 xml:space="preserve">Додаток </w:t>
      </w:r>
      <w:r w:rsidR="00024B3A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</w:p>
    <w:p w14:paraId="06D9B87C" w14:textId="3D0B9384" w:rsidR="001F0251" w:rsidRPr="00CC62B7" w:rsidRDefault="001F0251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69872983" w14:textId="4834F41E" w:rsidR="001F0251" w:rsidRPr="00CC62B7" w:rsidRDefault="001F0251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22.06.2023 р. № </w:t>
      </w:r>
      <w:r w:rsidR="004E0A8C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529</w:t>
      </w:r>
    </w:p>
    <w:p w14:paraId="015076D6" w14:textId="77777777" w:rsidR="001F0251" w:rsidRPr="00CC62B7" w:rsidRDefault="001F0251" w:rsidP="00CC6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A2444D" w14:textId="77777777" w:rsidR="00722069" w:rsidRPr="00CC62B7" w:rsidRDefault="00722069" w:rsidP="00CC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22E83C" w14:textId="77777777" w:rsidR="00722069" w:rsidRPr="00CC62B7" w:rsidRDefault="00722069" w:rsidP="00CC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340A5B" w14:textId="1B9FCDEE" w:rsidR="001C212D" w:rsidRPr="00CC62B7" w:rsidRDefault="00722069" w:rsidP="00CC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C62B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</w:t>
      </w:r>
      <w:r w:rsidR="00617FD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РОГРАМА</w:t>
      </w:r>
    </w:p>
    <w:p w14:paraId="71E18A02" w14:textId="77777777" w:rsidR="001F0251" w:rsidRPr="00CC62B7" w:rsidRDefault="001F0251" w:rsidP="00CC62B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</w:t>
      </w:r>
      <w:r w:rsidR="001C212D"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апровадження заходів з реалізації стратегії </w:t>
      </w:r>
      <w:proofErr w:type="spellStart"/>
      <w:r w:rsidR="001C212D"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безбар’єрності</w:t>
      </w:r>
      <w:proofErr w:type="spellEnd"/>
      <w:r w:rsidR="001C212D"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території</w:t>
      </w:r>
    </w:p>
    <w:p w14:paraId="237E269E" w14:textId="5A57B5AD" w:rsidR="001C212D" w:rsidRPr="00CC62B7" w:rsidRDefault="001C212D" w:rsidP="00CC62B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="00336186"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</w:t>
      </w:r>
      <w:r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тавненської</w:t>
      </w:r>
      <w:proofErr w:type="spellEnd"/>
      <w:r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сільської ради</w:t>
      </w:r>
      <w:r w:rsidR="00336186"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</w:t>
      </w:r>
      <w:r w:rsidRPr="00CC62B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2023-2025 роки</w:t>
      </w:r>
    </w:p>
    <w:p w14:paraId="534DE0EE" w14:textId="77777777" w:rsidR="00A915B0" w:rsidRPr="00CC62B7" w:rsidRDefault="00A915B0" w:rsidP="00CC62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09314F86" w14:textId="77777777" w:rsidR="001D57B2" w:rsidRPr="00CC62B7" w:rsidRDefault="001D57B2" w:rsidP="00CC6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C470BE" w14:textId="77777777" w:rsidR="00170E32" w:rsidRPr="00CC62B7" w:rsidRDefault="00722069" w:rsidP="00CC62B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Паспорт </w:t>
      </w:r>
    </w:p>
    <w:p w14:paraId="6225F12D" w14:textId="50ED7D6E" w:rsidR="00722069" w:rsidRPr="00CC62B7" w:rsidRDefault="00170E32" w:rsidP="00CC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0A8C"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</w:t>
      </w:r>
      <w:r w:rsidR="00336186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апровадження заходів з реалізації стратегії </w:t>
      </w:r>
      <w:proofErr w:type="spellStart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безбар’єрності</w:t>
      </w:r>
      <w:proofErr w:type="spellEnd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="009E220C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тавненської</w:t>
      </w:r>
      <w:proofErr w:type="spellEnd"/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="00336186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</w:t>
      </w: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2023-2025 роки</w:t>
      </w:r>
    </w:p>
    <w:p w14:paraId="64A2487A" w14:textId="77777777" w:rsidR="00722069" w:rsidRPr="00CC62B7" w:rsidRDefault="00722069" w:rsidP="00CC62B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390"/>
        <w:gridCol w:w="5552"/>
      </w:tblGrid>
      <w:tr w:rsidR="00722069" w:rsidRPr="00CC62B7" w14:paraId="4302F280" w14:textId="77777777" w:rsidTr="00024B3A">
        <w:trPr>
          <w:cantSplit/>
        </w:trPr>
        <w:tc>
          <w:tcPr>
            <w:tcW w:w="629" w:type="dxa"/>
            <w:shd w:val="clear" w:color="auto" w:fill="auto"/>
          </w:tcPr>
          <w:p w14:paraId="40C35732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90" w:type="dxa"/>
            <w:shd w:val="clear" w:color="auto" w:fill="auto"/>
          </w:tcPr>
          <w:p w14:paraId="20F50211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Назва програми</w:t>
            </w:r>
          </w:p>
          <w:p w14:paraId="725D050A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52" w:type="dxa"/>
            <w:shd w:val="clear" w:color="auto" w:fill="auto"/>
          </w:tcPr>
          <w:p w14:paraId="759739AE" w14:textId="59786560" w:rsidR="001C212D" w:rsidRPr="00CC62B7" w:rsidRDefault="00B57D5A" w:rsidP="00CC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Програма з</w:t>
            </w:r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апровадження заходів з реалізації стратегії </w:t>
            </w:r>
            <w:proofErr w:type="spellStart"/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безбар’єрності</w:t>
            </w:r>
            <w:proofErr w:type="spellEnd"/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="009E220C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тавненської</w:t>
            </w:r>
            <w:proofErr w:type="spellEnd"/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  <w:r w:rsidR="00336186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на</w:t>
            </w:r>
            <w:r w:rsidR="001C212D" w:rsidRPr="00CC62B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2023-2025 роки </w:t>
            </w:r>
          </w:p>
          <w:p w14:paraId="458CBB87" w14:textId="77777777" w:rsidR="00722069" w:rsidRPr="00CC62B7" w:rsidRDefault="00722069" w:rsidP="00CC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069" w:rsidRPr="00CC62B7" w14:paraId="27D73A9A" w14:textId="77777777" w:rsidTr="00024B3A">
        <w:trPr>
          <w:cantSplit/>
        </w:trPr>
        <w:tc>
          <w:tcPr>
            <w:tcW w:w="629" w:type="dxa"/>
            <w:shd w:val="clear" w:color="auto" w:fill="auto"/>
          </w:tcPr>
          <w:p w14:paraId="631DE4C6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0CDE7CB0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552" w:type="dxa"/>
            <w:shd w:val="clear" w:color="auto" w:fill="auto"/>
          </w:tcPr>
          <w:p w14:paraId="4E622FF9" w14:textId="77777777" w:rsidR="00722069" w:rsidRPr="00CC62B7" w:rsidRDefault="009B104C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Ставненська</w:t>
            </w:r>
            <w:proofErr w:type="spellEnd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сільська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рада</w:t>
            </w:r>
          </w:p>
        </w:tc>
      </w:tr>
      <w:tr w:rsidR="00722069" w:rsidRPr="00CC62B7" w14:paraId="4198A476" w14:textId="77777777" w:rsidTr="005C7DDB">
        <w:trPr>
          <w:cantSplit/>
          <w:trHeight w:val="1058"/>
        </w:trPr>
        <w:tc>
          <w:tcPr>
            <w:tcW w:w="629" w:type="dxa"/>
            <w:shd w:val="clear" w:color="auto" w:fill="auto"/>
          </w:tcPr>
          <w:p w14:paraId="06EFE2F1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3BE1E57B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552" w:type="dxa"/>
            <w:shd w:val="clear" w:color="auto" w:fill="auto"/>
          </w:tcPr>
          <w:p w14:paraId="642D86C8" w14:textId="77777777" w:rsidR="00722069" w:rsidRPr="00CC62B7" w:rsidRDefault="009B104C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Відділ архітектури, містобудування, житлово-комунального господарства та інфраструктури </w:t>
            </w:r>
            <w:proofErr w:type="spellStart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Ставненської</w:t>
            </w:r>
            <w:proofErr w:type="spellEnd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22069" w:rsidRPr="00CC62B7" w14:paraId="6AF7A1AB" w14:textId="77777777" w:rsidTr="005C7DDB">
        <w:trPr>
          <w:cantSplit/>
          <w:trHeight w:val="1795"/>
        </w:trPr>
        <w:tc>
          <w:tcPr>
            <w:tcW w:w="629" w:type="dxa"/>
            <w:shd w:val="clear" w:color="auto" w:fill="auto"/>
          </w:tcPr>
          <w:p w14:paraId="17EA1BBC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0B36BF1C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Відповідальні та учасники програмних заходів</w:t>
            </w:r>
          </w:p>
        </w:tc>
        <w:tc>
          <w:tcPr>
            <w:tcW w:w="5552" w:type="dxa"/>
            <w:shd w:val="clear" w:color="auto" w:fill="auto"/>
          </w:tcPr>
          <w:p w14:paraId="4E4E5768" w14:textId="7AD5F49B" w:rsidR="00722069" w:rsidRPr="00CC62B7" w:rsidRDefault="00722069" w:rsidP="00CC62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- Виконавчий комітет </w:t>
            </w:r>
            <w:proofErr w:type="spellStart"/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Ставненської</w:t>
            </w:r>
            <w:proofErr w:type="spellEnd"/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2E7C2080" w14:textId="77777777" w:rsidR="00722069" w:rsidRPr="00CC62B7" w:rsidRDefault="00722069" w:rsidP="00CC62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Відділ архітектури, містобудування, житлово-комунального господарства та інфраструктури </w:t>
            </w:r>
            <w:proofErr w:type="spellStart"/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Ставненської</w:t>
            </w:r>
            <w:proofErr w:type="spellEnd"/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сільської ради  </w:t>
            </w:r>
          </w:p>
        </w:tc>
      </w:tr>
      <w:tr w:rsidR="00722069" w:rsidRPr="00CC62B7" w14:paraId="17FB48C7" w14:textId="77777777" w:rsidTr="005C7DDB">
        <w:trPr>
          <w:cantSplit/>
          <w:trHeight w:val="457"/>
        </w:trPr>
        <w:tc>
          <w:tcPr>
            <w:tcW w:w="629" w:type="dxa"/>
            <w:shd w:val="clear" w:color="auto" w:fill="auto"/>
          </w:tcPr>
          <w:p w14:paraId="39020ECA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1EFE23FE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Виконавці програми</w:t>
            </w:r>
          </w:p>
        </w:tc>
        <w:tc>
          <w:tcPr>
            <w:tcW w:w="5552" w:type="dxa"/>
            <w:shd w:val="clear" w:color="auto" w:fill="auto"/>
          </w:tcPr>
          <w:p w14:paraId="16B77B20" w14:textId="77777777" w:rsidR="00722069" w:rsidRPr="00CC62B7" w:rsidRDefault="009B104C" w:rsidP="00CC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Ставненськ</w:t>
            </w:r>
            <w:r w:rsidR="00336186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сільськ</w:t>
            </w:r>
            <w:r w:rsidR="00336186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рад</w:t>
            </w:r>
            <w:r w:rsidR="00336186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722069" w:rsidRPr="00CC62B7" w14:paraId="3BDCE74A" w14:textId="77777777" w:rsidTr="005C7DDB">
        <w:trPr>
          <w:cantSplit/>
          <w:trHeight w:val="1417"/>
        </w:trPr>
        <w:tc>
          <w:tcPr>
            <w:tcW w:w="629" w:type="dxa"/>
            <w:shd w:val="clear" w:color="auto" w:fill="auto"/>
          </w:tcPr>
          <w:p w14:paraId="1E23BF14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5C66325D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5552" w:type="dxa"/>
            <w:shd w:val="clear" w:color="auto" w:fill="auto"/>
          </w:tcPr>
          <w:p w14:paraId="57A6FA4B" w14:textId="1BF1FC58" w:rsidR="00722069" w:rsidRPr="00CC62B7" w:rsidRDefault="00A212EB" w:rsidP="00CC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умов щодо безперешкодного доступу </w:t>
            </w:r>
            <w:r w:rsidR="004E0A8C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осіб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інвалідністю та інших маломобільних груп населення до об’єктів інфраструктури </w:t>
            </w:r>
            <w:r w:rsidR="0038620B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громади</w:t>
            </w:r>
          </w:p>
        </w:tc>
      </w:tr>
      <w:tr w:rsidR="00722069" w:rsidRPr="00CC62B7" w14:paraId="002242CF" w14:textId="77777777" w:rsidTr="00024B3A">
        <w:trPr>
          <w:cantSplit/>
        </w:trPr>
        <w:tc>
          <w:tcPr>
            <w:tcW w:w="629" w:type="dxa"/>
            <w:shd w:val="clear" w:color="auto" w:fill="auto"/>
          </w:tcPr>
          <w:p w14:paraId="24A1C5C5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390" w:type="dxa"/>
            <w:shd w:val="clear" w:color="auto" w:fill="auto"/>
          </w:tcPr>
          <w:p w14:paraId="6D2CDFC5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Термін реалізації програми:</w:t>
            </w:r>
          </w:p>
        </w:tc>
        <w:tc>
          <w:tcPr>
            <w:tcW w:w="5552" w:type="dxa"/>
            <w:shd w:val="clear" w:color="auto" w:fill="auto"/>
          </w:tcPr>
          <w:p w14:paraId="6D917429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- 202</w:t>
            </w:r>
            <w:r w:rsidR="001C212D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722069" w:rsidRPr="00CC62B7" w14:paraId="6808977B" w14:textId="77777777" w:rsidTr="00024B3A">
        <w:trPr>
          <w:cantSplit/>
        </w:trPr>
        <w:tc>
          <w:tcPr>
            <w:tcW w:w="629" w:type="dxa"/>
            <w:shd w:val="clear" w:color="auto" w:fill="auto"/>
          </w:tcPr>
          <w:p w14:paraId="3D69A0B1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18468790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Основні джерела фінансування заходів програми</w:t>
            </w:r>
          </w:p>
        </w:tc>
        <w:tc>
          <w:tcPr>
            <w:tcW w:w="5552" w:type="dxa"/>
            <w:shd w:val="clear" w:color="auto" w:fill="auto"/>
          </w:tcPr>
          <w:p w14:paraId="64CB5855" w14:textId="6452F4F8" w:rsidR="00722069" w:rsidRPr="00CC62B7" w:rsidRDefault="00A212EB" w:rsidP="00CC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бюджет, місцев</w:t>
            </w:r>
            <w:r w:rsidR="0033618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 (виходячи з фінансових можливостей) та інші джерела, не заборонені законодавством України.</w:t>
            </w:r>
          </w:p>
        </w:tc>
      </w:tr>
      <w:tr w:rsidR="00722069" w:rsidRPr="00CC62B7" w14:paraId="7B3F4916" w14:textId="77777777" w:rsidTr="005C7DDB">
        <w:trPr>
          <w:cantSplit/>
          <w:trHeight w:val="1451"/>
        </w:trPr>
        <w:tc>
          <w:tcPr>
            <w:tcW w:w="629" w:type="dxa"/>
            <w:shd w:val="clear" w:color="auto" w:fill="auto"/>
          </w:tcPr>
          <w:p w14:paraId="2CA84B63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4F60D88D" w14:textId="5284EA39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бсяг фінансових ресурсів,  н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еобхідних для реалізації П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рограми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на 202</w:t>
            </w:r>
            <w:r w:rsidR="009B104C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5552" w:type="dxa"/>
            <w:shd w:val="clear" w:color="auto" w:fill="auto"/>
          </w:tcPr>
          <w:p w14:paraId="51606CEB" w14:textId="29145BF0" w:rsidR="00722069" w:rsidRPr="00CC62B7" w:rsidRDefault="00E959A5" w:rsidP="00CC62B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1F0251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  <w:r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  <w:r w:rsidR="001C212D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0</w:t>
            </w:r>
            <w:r w:rsidR="00A212EB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,0 </w:t>
            </w:r>
            <w:proofErr w:type="spellStart"/>
            <w:r w:rsidR="001C212D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тис.</w:t>
            </w:r>
            <w:r w:rsidR="00A212EB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>грн</w:t>
            </w:r>
            <w:proofErr w:type="spellEnd"/>
            <w:r w:rsidR="00A212EB" w:rsidRPr="00CC62B7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722069" w:rsidRPr="005C7DDB" w14:paraId="0A8B3662" w14:textId="77777777" w:rsidTr="005C7DDB">
        <w:trPr>
          <w:cantSplit/>
          <w:trHeight w:val="2689"/>
        </w:trPr>
        <w:tc>
          <w:tcPr>
            <w:tcW w:w="629" w:type="dxa"/>
            <w:shd w:val="clear" w:color="auto" w:fill="auto"/>
          </w:tcPr>
          <w:p w14:paraId="45E3C967" w14:textId="77777777" w:rsidR="00722069" w:rsidRPr="00CC62B7" w:rsidRDefault="00A212EB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4EB24A5C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Очікувані результати виконання </w:t>
            </w:r>
          </w:p>
        </w:tc>
        <w:tc>
          <w:tcPr>
            <w:tcW w:w="5552" w:type="dxa"/>
            <w:shd w:val="clear" w:color="auto" w:fill="auto"/>
          </w:tcPr>
          <w:p w14:paraId="28DB9260" w14:textId="17B7FDC3" w:rsidR="00722069" w:rsidRPr="00CC62B7" w:rsidRDefault="0038620B" w:rsidP="00CC62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належних умов для</w:t>
            </w:r>
            <w:r w:rsidR="0033618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 та м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3618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ломобільних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населення,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гармонійної інтеграції в суспільство, безперешкодного доступу до будинків місцевих органів виконавчої влади, об’єктів соціальної інфраструктури, привернення уваги суспільства до проблем </w:t>
            </w:r>
            <w:r w:rsidR="003D5623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  <w:r w:rsidRPr="00CC62B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116F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інвалідністю</w:t>
            </w:r>
          </w:p>
        </w:tc>
      </w:tr>
      <w:tr w:rsidR="00722069" w:rsidRPr="005C7DDB" w14:paraId="4887D6D1" w14:textId="77777777" w:rsidTr="00024B3A">
        <w:trPr>
          <w:cantSplit/>
        </w:trPr>
        <w:tc>
          <w:tcPr>
            <w:tcW w:w="629" w:type="dxa"/>
            <w:shd w:val="clear" w:color="auto" w:fill="auto"/>
          </w:tcPr>
          <w:p w14:paraId="19B20859" w14:textId="77777777" w:rsidR="00722069" w:rsidRPr="00CC62B7" w:rsidRDefault="00791402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722069"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14:paraId="5DF70164" w14:textId="77777777" w:rsidR="00722069" w:rsidRPr="00CC62B7" w:rsidRDefault="00722069" w:rsidP="00CC62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C62B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5552" w:type="dxa"/>
            <w:shd w:val="clear" w:color="auto" w:fill="auto"/>
          </w:tcPr>
          <w:p w14:paraId="67FD48F8" w14:textId="47341392" w:rsidR="00791402" w:rsidRPr="00CC62B7" w:rsidRDefault="00791402" w:rsidP="00CC62B7">
            <w:pPr>
              <w:pStyle w:val="FR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</w:rPr>
            </w:pPr>
            <w:r w:rsidRPr="00CC62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Постійна комісія</w:t>
            </w:r>
            <w:r w:rsidR="001F0251" w:rsidRPr="00CC62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="001F0251" w:rsidRPr="00CC62B7">
              <w:rPr>
                <w:rFonts w:ascii="Times New Roman" w:hAnsi="Times New Roman"/>
                <w:sz w:val="28"/>
                <w:szCs w:val="28"/>
              </w:rPr>
              <w:t>сільської ради з питань економічної реформи, планування бюджету, фінансів, цін, приватизації, комунальної  власності</w:t>
            </w:r>
          </w:p>
          <w:p w14:paraId="7AE544A8" w14:textId="77777777" w:rsidR="00722069" w:rsidRPr="00CC62B7" w:rsidRDefault="00722069" w:rsidP="00CC62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E48FE73" w14:textId="77777777" w:rsidR="00375C27" w:rsidRPr="00CC62B7" w:rsidRDefault="00375C27" w:rsidP="00CC6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56322E" w14:textId="77777777" w:rsidR="00722069" w:rsidRPr="00CC62B7" w:rsidRDefault="00722069" w:rsidP="00CC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Загальні положення</w:t>
      </w:r>
    </w:p>
    <w:p w14:paraId="12CFF597" w14:textId="77777777" w:rsidR="00722069" w:rsidRPr="00CC62B7" w:rsidRDefault="00722069" w:rsidP="00CC62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0D6477" w14:textId="77777777" w:rsidR="00975C29" w:rsidRPr="00CC62B7" w:rsidRDefault="00AD5682" w:rsidP="00CC62B7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В Україні вже досить довгий час існують законодавчі норми, якими чітко визначені основи соціальної захищеності </w:t>
      </w:r>
      <w:r w:rsidR="000116F6" w:rsidRPr="00CC62B7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A521C6"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C6A" w:rsidRPr="00CC62B7">
        <w:rPr>
          <w:rFonts w:ascii="Times New Roman" w:hAnsi="Times New Roman" w:cs="Times New Roman"/>
          <w:sz w:val="28"/>
          <w:szCs w:val="28"/>
          <w:lang w:eastAsia="ru-RU"/>
        </w:rPr>
        <w:t>інвалідністю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>, які гарантують їм рівні з усіма іншими  громадянами можливості для участі в економічній, політичній  і  соціальній сферах життя суспільства, створення  необхідних  умов,  які  дають можливість</w:t>
      </w:r>
      <w:r w:rsidR="00A521C6"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6F6" w:rsidRPr="00CC62B7">
        <w:rPr>
          <w:rFonts w:ascii="Times New Roman" w:hAnsi="Times New Roman" w:cs="Times New Roman"/>
          <w:sz w:val="28"/>
          <w:szCs w:val="28"/>
          <w:lang w:eastAsia="ru-RU"/>
        </w:rPr>
        <w:t>особам</w:t>
      </w:r>
      <w:r w:rsidR="000116F6" w:rsidRPr="00CC62B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437C6A" w:rsidRPr="00CC62B7">
        <w:rPr>
          <w:rFonts w:ascii="Times New Roman" w:hAnsi="Times New Roman" w:cs="Times New Roman"/>
          <w:sz w:val="28"/>
          <w:szCs w:val="28"/>
          <w:lang w:eastAsia="ru-RU"/>
        </w:rPr>
        <w:t>інвалідністю</w:t>
      </w:r>
      <w:r w:rsidRPr="00CC62B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ефективно реалізувати права та свободи людини і громадянина та вести  повноцінний  спосіб життя згідно з індивідуальними можливостями, здібностями і інтересами. Основоположним законодавчим актом, який визначає права громадян України з </w:t>
      </w:r>
      <w:r w:rsidR="00437C6A"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інвалідністю 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є Закон України «Про основи соціальної захищеності </w:t>
      </w:r>
      <w:r w:rsidR="00B57D5A" w:rsidRPr="00CC62B7">
        <w:rPr>
          <w:rFonts w:ascii="Times New Roman" w:hAnsi="Times New Roman" w:cs="Times New Roman"/>
          <w:sz w:val="28"/>
          <w:szCs w:val="28"/>
          <w:lang w:eastAsia="ru-RU"/>
        </w:rPr>
        <w:t>осіб з інвалідністю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 в Україні»</w:t>
      </w:r>
      <w:r w:rsidR="00975C29" w:rsidRPr="00CC6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D4156D" w14:textId="77777777" w:rsidR="00975C29" w:rsidRPr="00CC62B7" w:rsidRDefault="00AD5682" w:rsidP="00CC62B7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Норми цього закону, зокрема, стосуються не тільки соціальних гарантій у вигляді пільг, соціального та пенсійного грошового забезпечення, а й питання забезпечення можливостей щоденного доступу </w:t>
      </w:r>
      <w:r w:rsidR="000116F6" w:rsidRPr="00CC62B7">
        <w:rPr>
          <w:rFonts w:ascii="Times New Roman" w:hAnsi="Times New Roman" w:cs="Times New Roman"/>
          <w:sz w:val="28"/>
          <w:szCs w:val="28"/>
          <w:lang w:eastAsia="ru-RU"/>
        </w:rPr>
        <w:t>особам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 w:rsidR="00437C6A"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інвалідністю 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 xml:space="preserve">до будь-яких архітектурних споруд, будівель незалежно від їх організаційних форм власності та абсолютно безперешкодної можливості пересування </w:t>
      </w:r>
      <w:r w:rsidR="00B57D5A" w:rsidRPr="00CC62B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62B7">
        <w:rPr>
          <w:rFonts w:ascii="Times New Roman" w:hAnsi="Times New Roman" w:cs="Times New Roman"/>
          <w:sz w:val="28"/>
          <w:szCs w:val="28"/>
          <w:lang w:eastAsia="ru-RU"/>
        </w:rPr>
        <w:t>о них</w:t>
      </w:r>
      <w:r w:rsidR="00B57D5A" w:rsidRPr="00CC6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46DB87" w14:textId="77777777" w:rsidR="00975C29" w:rsidRPr="00CC62B7" w:rsidRDefault="00AD5682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З набуттям незалежності, держава Україна отримала у спадок і всі ті проблеми, які існували раніше. З часом, інтегруючись у світове співтовариство, влада та громадяни України стали нарешті бачити наскільки декларативними є форми підтримки</w:t>
      </w:r>
      <w:r w:rsidR="00A521C6" w:rsidRPr="00CC62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116F6" w:rsidRPr="00CC62B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CC62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7C6A" w:rsidRPr="00CC62B7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, що вони жодним чином не перетворюються зі слів у життя. Про це, опосередковано, свідчить й прийняття більш ніж 36 змін у Закон України «Про основи соціальної захищеності </w:t>
      </w:r>
      <w:r w:rsidR="00B57D5A" w:rsidRPr="00CC62B7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975C29" w:rsidRPr="00CC6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609738" w14:textId="77777777" w:rsidR="00AD5682" w:rsidRPr="00CC62B7" w:rsidRDefault="00AD5682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України, зокрема ст. 21, ст. 24 та ст. 33, гарантує кожній людині та громадянину України рівність у їх правах, відсутність буд-яких привілеїв чи обмежень за будь-якими ознаками та свободу її пересування.</w:t>
      </w:r>
    </w:p>
    <w:p w14:paraId="0F961CA2" w14:textId="77777777" w:rsidR="00975C29" w:rsidRPr="00CC62B7" w:rsidRDefault="00975C29" w:rsidP="00CC62B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Поступові зміни щодо створення </w:t>
      </w:r>
      <w:proofErr w:type="spellStart"/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безбар’єрного</w:t>
      </w:r>
      <w:proofErr w:type="spellEnd"/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середовища 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9B104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Ставненсь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кій</w:t>
      </w:r>
      <w:proofErr w:type="spellEnd"/>
      <w:r w:rsidR="009B104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кій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 було розпочато у 20</w:t>
      </w:r>
      <w:r w:rsidR="009B104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A03CD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році, проте громада ще 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значній мірі лишається неад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аптованою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потреб 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інвалідністю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мало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мобільних груп населення. Планомірне вирішення цієї проблеми є необхідним та важливим завданням розвитку </w:t>
      </w:r>
      <w:proofErr w:type="spellStart"/>
      <w:r w:rsidR="009B104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Ставненськ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9B104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</w:t>
      </w:r>
      <w:r w:rsidR="003069AB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CD52BCD" w14:textId="22CC6B9B" w:rsidR="003A41EE" w:rsidRPr="00CC62B7" w:rsidRDefault="00975C29" w:rsidP="00CC62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заходів </w:t>
      </w:r>
      <w:r w:rsidR="004E0A8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7D5A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апровадження заходів з реалізації стратегії </w:t>
      </w:r>
      <w:proofErr w:type="spellStart"/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безбар’єрності</w:t>
      </w:r>
      <w:proofErr w:type="spellEnd"/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="00B57D5A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тавненської</w:t>
      </w:r>
      <w:proofErr w:type="spellEnd"/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="004E0A8C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 w:rsidR="003069AB" w:rsidRPr="00CC62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2023-2025 роки </w:t>
      </w:r>
      <w:r w:rsidR="005F04CC" w:rsidRPr="00CC62B7">
        <w:rPr>
          <w:rFonts w:ascii="Times New Roman" w:eastAsia="Calibri" w:hAnsi="Times New Roman" w:cs="Times New Roman"/>
          <w:sz w:val="28"/>
          <w:szCs w:val="28"/>
          <w:lang w:val="uk-UA"/>
        </w:rPr>
        <w:t>(далі – Програма)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регламентується міжнародними та державними нормативно-законодавчими актами, які визначають не тільки основні засади у сфері забезпечення прав людей з інвалідністю на життя у безперешкодному середовищі, але і конкретні вимоги щодо їх реалізації, включаючи механізми контролю, залучення громадськості до моніторингу результатів роботи, 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 w:rsidR="004E0A8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енні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будівельн</w:t>
      </w:r>
      <w:r w:rsidR="00B57D5A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 при споруджені та реконструкції об’єктів соціальної інфраструктури </w:t>
      </w:r>
      <w:r w:rsidR="005F04CC" w:rsidRPr="00CC6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громади.</w:t>
      </w:r>
    </w:p>
    <w:p w14:paraId="529A20F4" w14:textId="77777777" w:rsidR="001F0251" w:rsidRPr="00CC62B7" w:rsidRDefault="001F0251" w:rsidP="00CC62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56DBB720" w14:textId="77777777" w:rsidR="001F0251" w:rsidRPr="00CC62B7" w:rsidRDefault="003A41EE" w:rsidP="00CC62B7">
      <w:pPr>
        <w:pStyle w:val="a7"/>
        <w:ind w:left="0"/>
        <w:rPr>
          <w:b/>
          <w:sz w:val="28"/>
          <w:szCs w:val="28"/>
        </w:rPr>
      </w:pPr>
      <w:r w:rsidRPr="00CC62B7">
        <w:rPr>
          <w:b/>
          <w:sz w:val="28"/>
          <w:szCs w:val="28"/>
        </w:rPr>
        <w:t xml:space="preserve">II. Перелік </w:t>
      </w:r>
      <w:r w:rsidRPr="00CC62B7">
        <w:rPr>
          <w:b/>
          <w:iCs/>
          <w:spacing w:val="-1"/>
          <w:sz w:val="28"/>
          <w:szCs w:val="28"/>
        </w:rPr>
        <w:t>маломобільних груп населення</w:t>
      </w:r>
      <w:r w:rsidRPr="00CC62B7">
        <w:rPr>
          <w:b/>
          <w:sz w:val="28"/>
          <w:szCs w:val="28"/>
        </w:rPr>
        <w:t xml:space="preserve">, </w:t>
      </w:r>
    </w:p>
    <w:p w14:paraId="68FE0CBF" w14:textId="3F526439" w:rsidR="003A41EE" w:rsidRPr="00CC62B7" w:rsidRDefault="003A41EE" w:rsidP="00CC62B7">
      <w:pPr>
        <w:pStyle w:val="a7"/>
        <w:ind w:left="0"/>
        <w:rPr>
          <w:b/>
          <w:sz w:val="28"/>
          <w:szCs w:val="28"/>
        </w:rPr>
      </w:pPr>
      <w:r w:rsidRPr="00CC62B7">
        <w:rPr>
          <w:b/>
          <w:sz w:val="28"/>
          <w:szCs w:val="28"/>
        </w:rPr>
        <w:t xml:space="preserve">на які спрямовані результати </w:t>
      </w:r>
      <w:r w:rsidR="00437C6A" w:rsidRPr="00CC62B7">
        <w:rPr>
          <w:b/>
          <w:sz w:val="28"/>
          <w:szCs w:val="28"/>
        </w:rPr>
        <w:t>п</w:t>
      </w:r>
      <w:r w:rsidRPr="00CC62B7">
        <w:rPr>
          <w:b/>
          <w:sz w:val="28"/>
          <w:szCs w:val="28"/>
        </w:rPr>
        <w:t>рограми</w:t>
      </w:r>
    </w:p>
    <w:p w14:paraId="58D346F0" w14:textId="77777777" w:rsidR="001F0251" w:rsidRPr="00CC62B7" w:rsidRDefault="001F0251" w:rsidP="00CC62B7">
      <w:pPr>
        <w:pStyle w:val="a7"/>
        <w:ind w:left="0" w:firstLine="709"/>
        <w:rPr>
          <w:sz w:val="28"/>
          <w:szCs w:val="28"/>
        </w:rPr>
      </w:pPr>
    </w:p>
    <w:p w14:paraId="753BDAD8" w14:textId="77777777" w:rsidR="003A41EE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До цільових груп осіб, на які спрямовано дію Програми відносяться: </w:t>
      </w:r>
    </w:p>
    <w:p w14:paraId="14477A0C" w14:textId="77777777" w:rsidR="003A41EE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1. Люди з інвалідністю та члени їхніх родин;</w:t>
      </w:r>
    </w:p>
    <w:p w14:paraId="1521CF4A" w14:textId="77777777" w:rsidR="003A41EE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2. Люди похилого віку та з тимчасовим порушенням здоров’я;</w:t>
      </w:r>
    </w:p>
    <w:p w14:paraId="4D1A14D0" w14:textId="77777777" w:rsidR="003A41EE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3. Батьки з малолітніми дітьми, у </w:t>
      </w:r>
      <w:proofErr w:type="spellStart"/>
      <w:r w:rsidRPr="00CC62B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у дитячих візочках, та вагітні жінки.</w:t>
      </w:r>
    </w:p>
    <w:p w14:paraId="7C9D3B9D" w14:textId="77777777" w:rsidR="003A41EE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Підставою  для визначення цільових груп та заходів програми є гостра необхідність забезпечення безперешкодного доступу людей з інвалідністю до об’єктів соціальної інфраструктури та соціальних послуг, що допоможе особі з інвалідністю знайти себе у житті, жити повноцінно та незалежно, приносити користь. Крім того, користування похилими з’їздами зручно для людей похилого віку, матерям з дитячими візками тощо.</w:t>
      </w:r>
    </w:p>
    <w:p w14:paraId="3704DDE3" w14:textId="367189C7" w:rsidR="007F3FF2" w:rsidRPr="00CC62B7" w:rsidRDefault="003A41EE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Сьогодні існує потреба  у зміні суспільної думки,</w:t>
      </w:r>
      <w:r w:rsidR="00B57D5A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</w:t>
      </w:r>
      <w:r w:rsidR="00B57D5A" w:rsidRPr="00CC62B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толерантного ставлення  суспільства до людей з інвалідністю як до рівноправних партнерів, які мають право на повноцінне життя та самореалізацію. </w:t>
      </w:r>
    </w:p>
    <w:p w14:paraId="3CBF6CA3" w14:textId="77777777" w:rsidR="001F0251" w:rsidRPr="00CC62B7" w:rsidRDefault="001F0251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11E03" w14:textId="77777777" w:rsidR="007F3FF2" w:rsidRPr="00CC62B7" w:rsidRDefault="007F3FF2" w:rsidP="00CC6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="00B50C2A" w:rsidRPr="00CC62B7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CC62B7">
        <w:rPr>
          <w:rFonts w:ascii="Times New Roman" w:hAnsi="Times New Roman" w:cs="Times New Roman"/>
          <w:b/>
          <w:sz w:val="28"/>
          <w:szCs w:val="28"/>
          <w:lang w:val="uk-UA"/>
        </w:rPr>
        <w:t>. Мета Програми</w:t>
      </w:r>
    </w:p>
    <w:p w14:paraId="1887A922" w14:textId="77777777" w:rsidR="001F0251" w:rsidRPr="00CC62B7" w:rsidRDefault="001F0251" w:rsidP="00CC62B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A93D0C" w14:textId="16B77EC9" w:rsidR="007F3FF2" w:rsidRPr="00CC62B7" w:rsidRDefault="007F3FF2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Створення умов щодо безперешкодного доступу людей з інвалідністю</w:t>
      </w:r>
      <w:r w:rsidR="00F54A0E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та мало мобільних груп населення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до об’єктів інфраструктури </w:t>
      </w:r>
      <w:r w:rsidR="00753622" w:rsidRPr="00CC62B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, в тому</w:t>
      </w:r>
      <w:r w:rsidR="007547F7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, числі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користування, лікувально-реабілітаційних,</w:t>
      </w:r>
      <w:r w:rsidR="007547F7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а також до інших видів соціального сервісу та соціальних послуг</w:t>
      </w:r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(об’єктів комунальної власності)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97B4AC" w14:textId="77777777" w:rsidR="007F3FF2" w:rsidRPr="00CC62B7" w:rsidRDefault="007F3FF2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Зменшення соціальної ізоляції, що не дозволяє людям з інвалідністю навчитись необхідним навичкам, які необхідні для ефективної участі у суспільно-політичних процесах.</w:t>
      </w:r>
    </w:p>
    <w:p w14:paraId="44FB16FB" w14:textId="6336D5C0" w:rsidR="007547F7" w:rsidRPr="00CC62B7" w:rsidRDefault="007F3FF2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комплексного підходу до  доступності об'єкту – це не тільки пандус, це як мінімум чотири критерії: </w:t>
      </w:r>
      <w:r w:rsidR="00437C6A" w:rsidRPr="00CC62B7">
        <w:rPr>
          <w:rFonts w:ascii="Times New Roman" w:hAnsi="Times New Roman" w:cs="Times New Roman"/>
          <w:sz w:val="28"/>
          <w:szCs w:val="28"/>
          <w:lang w:val="uk-UA"/>
        </w:rPr>
        <w:t>доступна</w:t>
      </w:r>
      <w:r w:rsidRPr="00CC62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прилегла територія, облаштована санітарна кімната та, звісно, сам вхід до об’єкту (наявність пандусу згідно нормам ДБН</w:t>
      </w:r>
      <w:r w:rsidR="00437C6A" w:rsidRPr="00CC62B7">
        <w:rPr>
          <w:rFonts w:ascii="Times New Roman" w:hAnsi="Times New Roman" w:cs="Times New Roman"/>
          <w:sz w:val="28"/>
          <w:szCs w:val="28"/>
          <w:lang w:val="uk-UA"/>
        </w:rPr>
        <w:t>, наявність тактильної плитки, наявність жовтих попереджувальних смуг на сходах</w:t>
      </w:r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>, тактильних табличок зі шрифтом Брайля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9B31B6A" w14:textId="77777777" w:rsidR="001F0251" w:rsidRPr="00CC62B7" w:rsidRDefault="001F0251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D759F" w14:textId="77777777" w:rsidR="007F6093" w:rsidRPr="00CC62B7" w:rsidRDefault="00B50C2A" w:rsidP="00CC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="007F6093" w:rsidRPr="00CC62B7">
        <w:rPr>
          <w:rFonts w:ascii="Times New Roman" w:hAnsi="Times New Roman" w:cs="Times New Roman"/>
          <w:b/>
          <w:sz w:val="28"/>
          <w:szCs w:val="28"/>
          <w:lang w:val="uk-UA"/>
        </w:rPr>
        <w:t>. Перелік заходів Програми</w:t>
      </w:r>
    </w:p>
    <w:p w14:paraId="74F09349" w14:textId="77777777" w:rsidR="001F0251" w:rsidRPr="00CC62B7" w:rsidRDefault="001F0251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637D1" w14:textId="772F843A" w:rsidR="007F6093" w:rsidRPr="00CC62B7" w:rsidRDefault="007F6093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Для досягнення мети Програми передбачається здійснити організаційні та практичні заходи, які визначені законодавством України.</w:t>
      </w:r>
    </w:p>
    <w:p w14:paraId="5E577627" w14:textId="1748DC13" w:rsidR="007F6093" w:rsidRPr="00CC62B7" w:rsidRDefault="007F6093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передбачають обстеження на території </w:t>
      </w:r>
      <w:r w:rsidR="00734E2A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усіх об’єктів існуючої інфраструктури, </w:t>
      </w:r>
      <w:proofErr w:type="spellStart"/>
      <w:r w:rsidRPr="00CC62B7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-шляхової та пішохідної мережі, визначення об’єктів, що потребують облаштування та пристосування до потреб </w:t>
      </w:r>
      <w:r w:rsidR="000116F6" w:rsidRPr="00CC62B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4689" w:rsidRPr="00CC62B7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і маломобільних груп. Для реалізації цих заходів обов’язково будуть залучені виконавчі органи </w:t>
      </w:r>
      <w:proofErr w:type="spellStart"/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B57D5A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, підприємства, установи, організації</w:t>
      </w:r>
      <w:r w:rsidR="00734E2A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форм власності,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саме ті, хто визначені відповідальними за дотриманням чи контролем чинного законодавства України у цій сфері.</w:t>
      </w:r>
    </w:p>
    <w:p w14:paraId="5C5CB146" w14:textId="612F724F" w:rsidR="007F6093" w:rsidRPr="00CC62B7" w:rsidRDefault="007F6093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заходи передбачають реалізацію дій щодо пристосування об’єктів інфраструктури </w:t>
      </w:r>
      <w:proofErr w:type="spellStart"/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1A03CD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E2A" w:rsidRPr="00CC62B7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345F24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риторіальної громади </w:t>
      </w:r>
      <w:r w:rsidR="00753622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 </w:t>
      </w:r>
      <w:r w:rsidR="000116F6" w:rsidRPr="00CC62B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</w:t>
      </w:r>
      <w:r w:rsidR="00684689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інвалідність або належать до маломобільної групи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відповідно у відповідності до державних нормативів з визначенням обсягів робіт, їх вартості і термінів їх виконання.</w:t>
      </w:r>
    </w:p>
    <w:p w14:paraId="6B09B4FA" w14:textId="77777777" w:rsidR="001D57B2" w:rsidRPr="00CC62B7" w:rsidRDefault="001D57B2" w:rsidP="00CC62B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19"/>
        <w:gridCol w:w="4472"/>
        <w:gridCol w:w="1452"/>
        <w:gridCol w:w="2835"/>
      </w:tblGrid>
      <w:tr w:rsidR="007F6093" w:rsidRPr="00CC62B7" w14:paraId="785EF6C2" w14:textId="77777777" w:rsidTr="00793579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E5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14:paraId="767EB5BD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61B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327" w14:textId="77777777" w:rsidR="007F6093" w:rsidRPr="00CC62B7" w:rsidRDefault="007F6093" w:rsidP="00CC62B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70F" w14:textId="77777777" w:rsidR="007F6093" w:rsidRPr="00CC62B7" w:rsidRDefault="007F6093" w:rsidP="00CC62B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7F6093" w:rsidRPr="00CC62B7" w14:paraId="23B7CF85" w14:textId="77777777" w:rsidTr="00793579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849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371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7AF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20E" w14:textId="77777777" w:rsidR="007F6093" w:rsidRPr="00CC62B7" w:rsidRDefault="007F6093" w:rsidP="00CC62B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F6093" w:rsidRPr="00CC62B7" w14:paraId="02297DB8" w14:textId="77777777" w:rsidTr="001F0251">
        <w:trPr>
          <w:trHeight w:val="47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024" w14:textId="77777777" w:rsidR="007F6093" w:rsidRPr="00CC62B7" w:rsidRDefault="007F6093" w:rsidP="00CC62B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1. Усунення перешкод при пересуванні </w:t>
            </w:r>
            <w:r w:rsidR="001C38A9" w:rsidRPr="00CC62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територіальною громадою</w:t>
            </w:r>
          </w:p>
        </w:tc>
      </w:tr>
      <w:tr w:rsidR="007F6093" w:rsidRPr="00CC62B7" w14:paraId="68C37179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58B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3BC" w14:textId="77777777" w:rsidR="007F6093" w:rsidRPr="00CC62B7" w:rsidRDefault="007F6093" w:rsidP="00CC62B7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>Провести обстеження об’єктів існуючої інфраструктури та визначити загальну чисельність будинків і споруд за такими категоріями: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A2D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558" w14:textId="77777777" w:rsidR="007F6093" w:rsidRPr="00CC62B7" w:rsidRDefault="007F6093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F6093" w:rsidRPr="00CC62B7" w14:paraId="2FF7FD43" w14:textId="77777777" w:rsidTr="001F0251">
        <w:trPr>
          <w:trHeight w:val="107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D5D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CAB" w14:textId="77777777" w:rsidR="001D57B2" w:rsidRPr="00CC62B7" w:rsidRDefault="007F6093" w:rsidP="00CC62B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- будинків і приміщень закладів охорони здоров’я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BB0" w14:textId="77777777" w:rsidR="007F6093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345F24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9C" w14:textId="77777777" w:rsidR="007F6093" w:rsidRPr="00CC62B7" w:rsidRDefault="00B061E3" w:rsidP="00CC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Управителі об’єктів </w:t>
            </w:r>
          </w:p>
        </w:tc>
      </w:tr>
      <w:tr w:rsidR="007F6093" w:rsidRPr="00CC62B7" w14:paraId="1B698B59" w14:textId="77777777" w:rsidTr="00793579">
        <w:trPr>
          <w:trHeight w:val="50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DF8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A9A2" w14:textId="77777777" w:rsidR="007F6093" w:rsidRPr="00CC62B7" w:rsidRDefault="007F6093" w:rsidP="00CC62B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>- будинків і приміщень закладів освіти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42F" w14:textId="77777777" w:rsidR="007F6093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456" w14:textId="77777777" w:rsidR="007F6093" w:rsidRPr="00CC62B7" w:rsidRDefault="00B061E3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Управителі об’єктів (будівель комунальної власності)</w:t>
            </w:r>
          </w:p>
        </w:tc>
      </w:tr>
      <w:tr w:rsidR="007F6093" w:rsidRPr="00CC62B7" w14:paraId="08D68F94" w14:textId="77777777" w:rsidTr="00793579">
        <w:trPr>
          <w:trHeight w:val="52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295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261" w14:textId="77777777" w:rsidR="007F6093" w:rsidRPr="00CC62B7" w:rsidRDefault="003747B7" w:rsidP="00CC62B7">
            <w:pPr>
              <w:pStyle w:val="ab"/>
              <w:spacing w:before="0" w:beforeAutospacing="0" w:after="0" w:afterAutospacing="0"/>
              <w:ind w:left="254" w:hanging="25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- будинків і приміщень закладів 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4C9" w14:textId="77777777" w:rsidR="007F6093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79" w14:textId="77777777" w:rsidR="007F6093" w:rsidRPr="00CC62B7" w:rsidRDefault="00B061E3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Управителі об’єктів (будівель комунальної власності)</w:t>
            </w:r>
          </w:p>
        </w:tc>
      </w:tr>
      <w:tr w:rsidR="003F4608" w:rsidRPr="00CC62B7" w14:paraId="25DDD05B" w14:textId="77777777" w:rsidTr="00793579">
        <w:trPr>
          <w:trHeight w:val="52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238" w14:textId="77777777" w:rsidR="003F4608" w:rsidRPr="00CC62B7" w:rsidRDefault="003F4608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3B0" w14:textId="77777777" w:rsidR="003F4608" w:rsidRPr="00CC62B7" w:rsidRDefault="003F4608" w:rsidP="003A2829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17" w:hanging="31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>Всі інші</w:t>
            </w:r>
            <w:r w:rsidR="00BD08C5" w:rsidRPr="00CC62B7">
              <w:rPr>
                <w:color w:val="000000"/>
                <w:sz w:val="28"/>
                <w:szCs w:val="28"/>
                <w:lang w:val="uk-UA"/>
              </w:rPr>
              <w:t xml:space="preserve"> адміністративні</w:t>
            </w: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 будинк</w:t>
            </w:r>
            <w:r w:rsidR="00BD08C5" w:rsidRPr="00CC62B7">
              <w:rPr>
                <w:color w:val="000000"/>
                <w:sz w:val="28"/>
                <w:szCs w:val="28"/>
                <w:lang w:val="uk-UA"/>
              </w:rPr>
              <w:t>и</w:t>
            </w: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 комунальної власності </w:t>
            </w:r>
            <w:proofErr w:type="spellStart"/>
            <w:r w:rsidRPr="00CC62B7">
              <w:rPr>
                <w:color w:val="000000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C82" w14:textId="77777777" w:rsidR="003F4608" w:rsidRPr="00CC62B7" w:rsidRDefault="003F4608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2023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B56" w14:textId="77777777" w:rsidR="003F4608" w:rsidRPr="00CC62B7" w:rsidRDefault="00DD37E8" w:rsidP="00CC62B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архітектури, містобудування, житлово-комунального господарства та інфраструктури</w:t>
            </w:r>
          </w:p>
        </w:tc>
      </w:tr>
      <w:tr w:rsidR="007F6093" w:rsidRPr="005C7DDB" w14:paraId="779C361C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BEE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E22" w14:textId="77777777" w:rsidR="007F6093" w:rsidRPr="00CC62B7" w:rsidRDefault="007F6093" w:rsidP="00CC62B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>Визначити об’єкти,</w:t>
            </w:r>
            <w:r w:rsidR="003747B7" w:rsidRPr="00CC62B7">
              <w:rPr>
                <w:color w:val="000000"/>
                <w:sz w:val="28"/>
                <w:szCs w:val="28"/>
                <w:lang w:val="uk-UA"/>
              </w:rPr>
              <w:t xml:space="preserve"> що</w:t>
            </w: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 потребують облаштування та пристосування для потреб </w:t>
            </w:r>
            <w:r w:rsidR="000116F6" w:rsidRPr="00CC62B7">
              <w:rPr>
                <w:sz w:val="28"/>
                <w:szCs w:val="28"/>
                <w:lang w:val="uk-UA"/>
              </w:rPr>
              <w:t>осіб</w:t>
            </w:r>
            <w:r w:rsidRPr="00CC62B7">
              <w:rPr>
                <w:sz w:val="28"/>
                <w:szCs w:val="28"/>
                <w:lang w:val="uk-UA"/>
              </w:rPr>
              <w:t xml:space="preserve"> з</w:t>
            </w:r>
            <w:r w:rsidR="00A521C6" w:rsidRPr="00CC62B7">
              <w:rPr>
                <w:sz w:val="28"/>
                <w:szCs w:val="28"/>
                <w:lang w:val="uk-UA"/>
              </w:rPr>
              <w:t xml:space="preserve"> </w:t>
            </w:r>
            <w:r w:rsidR="00684689" w:rsidRPr="00CC62B7">
              <w:rPr>
                <w:sz w:val="28"/>
                <w:szCs w:val="28"/>
                <w:lang w:val="uk-UA"/>
              </w:rPr>
              <w:t xml:space="preserve">інвалідністю </w:t>
            </w:r>
            <w:r w:rsidRPr="00CC62B7">
              <w:rPr>
                <w:sz w:val="28"/>
                <w:szCs w:val="28"/>
                <w:lang w:val="uk-UA"/>
              </w:rPr>
              <w:t xml:space="preserve"> і</w:t>
            </w: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 маломобільних груп населення, скласти і затвердити їх переліки та визначити </w:t>
            </w:r>
            <w:r w:rsidR="003747B7" w:rsidRPr="00CC62B7">
              <w:rPr>
                <w:color w:val="000000"/>
                <w:sz w:val="28"/>
                <w:szCs w:val="28"/>
                <w:lang w:val="uk-UA"/>
              </w:rPr>
              <w:t>пріоритетність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B91" w14:textId="77777777" w:rsidR="007F6093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2E0" w14:textId="01112CE5" w:rsidR="007F6093" w:rsidRPr="00CC62B7" w:rsidRDefault="004E0A8C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</w:t>
            </w:r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омісі</w:t>
            </w:r>
            <w:r w:rsidR="00B57D5A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я</w:t>
            </w:r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з проведення моніторингу та оцінки ступеню </w:t>
            </w:r>
            <w:proofErr w:type="spellStart"/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безбар’єрності</w:t>
            </w:r>
            <w:proofErr w:type="spellEnd"/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Ставненської</w:t>
            </w:r>
            <w:proofErr w:type="spellEnd"/>
            <w:r w:rsidR="003F4608" w:rsidRPr="00CC6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7F6093" w:rsidRPr="005C7DDB" w14:paraId="111E9B36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F1A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305FF0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6E6" w14:textId="77777777" w:rsidR="007F6093" w:rsidRPr="00CC62B7" w:rsidRDefault="00305FF0" w:rsidP="00CC62B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sz w:val="28"/>
                <w:szCs w:val="28"/>
                <w:lang w:val="uk-UA"/>
              </w:rPr>
              <w:t>Обладнати</w:t>
            </w:r>
            <w:r w:rsidR="007F6093" w:rsidRPr="00CC62B7">
              <w:rPr>
                <w:sz w:val="28"/>
                <w:szCs w:val="28"/>
                <w:lang w:val="uk-UA"/>
              </w:rPr>
              <w:t xml:space="preserve"> 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>приміщення комуналь</w:t>
            </w:r>
            <w:r w:rsidR="00D36C39" w:rsidRPr="00CC62B7">
              <w:rPr>
                <w:color w:val="000000"/>
                <w:sz w:val="28"/>
                <w:szCs w:val="28"/>
                <w:lang w:val="uk-UA"/>
              </w:rPr>
              <w:t>ної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6C39" w:rsidRPr="00CC62B7">
              <w:rPr>
                <w:color w:val="000000"/>
                <w:sz w:val="28"/>
                <w:szCs w:val="28"/>
                <w:lang w:val="uk-UA"/>
              </w:rPr>
              <w:t>власності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>, об'єкти соціально-побутового призначення</w:t>
            </w:r>
            <w:r w:rsidR="00DD37E8" w:rsidRPr="00CC62B7">
              <w:rPr>
                <w:color w:val="000000"/>
                <w:sz w:val="28"/>
                <w:szCs w:val="28"/>
                <w:lang w:val="uk-UA"/>
              </w:rPr>
              <w:t xml:space="preserve">, будівлі комунальної власності </w:t>
            </w:r>
            <w:proofErr w:type="spellStart"/>
            <w:r w:rsidR="00DD37E8" w:rsidRPr="00CC62B7">
              <w:rPr>
                <w:color w:val="000000"/>
                <w:sz w:val="28"/>
                <w:szCs w:val="28"/>
                <w:lang w:val="uk-UA"/>
              </w:rPr>
              <w:t>Ставненської</w:t>
            </w:r>
            <w:proofErr w:type="spellEnd"/>
            <w:r w:rsidR="00DD37E8" w:rsidRPr="00CC62B7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3747B7" w:rsidRPr="00CC62B7">
              <w:rPr>
                <w:color w:val="000000"/>
                <w:sz w:val="28"/>
                <w:szCs w:val="28"/>
                <w:lang w:val="uk-UA"/>
              </w:rPr>
              <w:t>що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 xml:space="preserve"> збудовані, реконструйовані чи </w:t>
            </w:r>
            <w:proofErr w:type="spellStart"/>
            <w:r w:rsidR="007F6093" w:rsidRPr="00CC62B7">
              <w:rPr>
                <w:color w:val="000000"/>
                <w:sz w:val="28"/>
                <w:szCs w:val="28"/>
                <w:lang w:val="uk-UA"/>
              </w:rPr>
              <w:t>капітально</w:t>
            </w:r>
            <w:proofErr w:type="spellEnd"/>
            <w:r w:rsidR="007F6093" w:rsidRPr="00CC62B7">
              <w:rPr>
                <w:color w:val="000000"/>
                <w:sz w:val="28"/>
                <w:szCs w:val="28"/>
                <w:lang w:val="uk-UA"/>
              </w:rPr>
              <w:t xml:space="preserve"> відремонтовані, обладнанням та пристроями для забезпечення безперешкодного пересування особами з </w:t>
            </w:r>
            <w:r w:rsidRPr="00CC62B7">
              <w:rPr>
                <w:sz w:val="28"/>
                <w:szCs w:val="28"/>
                <w:lang w:val="uk-UA"/>
              </w:rPr>
              <w:t>інвалідністю</w:t>
            </w:r>
            <w:r w:rsidR="00A521C6" w:rsidRPr="00CC62B7">
              <w:rPr>
                <w:sz w:val="28"/>
                <w:szCs w:val="28"/>
                <w:lang w:val="uk-UA"/>
              </w:rPr>
              <w:t xml:space="preserve"> </w:t>
            </w:r>
            <w:r w:rsidR="007F6093" w:rsidRPr="00CC62B7">
              <w:rPr>
                <w:color w:val="000000"/>
                <w:sz w:val="28"/>
                <w:szCs w:val="28"/>
                <w:lang w:val="uk-UA"/>
              </w:rPr>
              <w:t>(з урахуванням технічної можливості)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FD9" w14:textId="77777777" w:rsidR="003747B7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14:paraId="36BBCDCF" w14:textId="77777777" w:rsidR="007F6093" w:rsidRPr="00CC62B7" w:rsidRDefault="003747B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202</w:t>
            </w:r>
            <w:r w:rsidR="00DD37E8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034" w14:textId="594D6BDC" w:rsidR="007F6093" w:rsidRPr="00CC62B7" w:rsidRDefault="001A03CD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відділ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освіти,</w:t>
            </w:r>
            <w:r w:rsidR="00B57D5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сім’ї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спорту, культури й туризму</w:t>
            </w:r>
            <w:r w:rsidR="00CC62B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7F6093" w:rsidRPr="005C7DDB" w14:paraId="591E1CD8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CE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A521C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9E6" w14:textId="77777777" w:rsidR="007F6093" w:rsidRPr="00CC62B7" w:rsidRDefault="007F6093" w:rsidP="00CC62B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color w:val="000000"/>
                <w:sz w:val="28"/>
                <w:szCs w:val="28"/>
                <w:lang w:val="uk-UA"/>
              </w:rPr>
              <w:t xml:space="preserve">Забезпечити обладнання не менше одного санітарно-гігієнічного приміщення для користування людьми з </w:t>
            </w:r>
            <w:r w:rsidR="00305FF0" w:rsidRPr="00CC62B7">
              <w:rPr>
                <w:sz w:val="28"/>
                <w:szCs w:val="28"/>
                <w:lang w:val="uk-UA"/>
              </w:rPr>
              <w:t>інвалідністю</w:t>
            </w:r>
            <w:r w:rsidRPr="00CC62B7">
              <w:rPr>
                <w:sz w:val="28"/>
                <w:szCs w:val="28"/>
                <w:lang w:val="uk-UA"/>
              </w:rPr>
              <w:t xml:space="preserve"> </w:t>
            </w:r>
            <w:r w:rsidR="00DD37E8" w:rsidRPr="00CC62B7">
              <w:rPr>
                <w:color w:val="000000"/>
                <w:sz w:val="28"/>
                <w:szCs w:val="28"/>
                <w:lang w:val="uk-UA"/>
              </w:rPr>
              <w:t xml:space="preserve">в будівлях комунальної власності </w:t>
            </w:r>
            <w:proofErr w:type="spellStart"/>
            <w:r w:rsidR="00DD37E8" w:rsidRPr="00CC62B7">
              <w:rPr>
                <w:color w:val="000000"/>
                <w:sz w:val="28"/>
                <w:szCs w:val="28"/>
                <w:lang w:val="uk-UA"/>
              </w:rPr>
              <w:t>Ставненської</w:t>
            </w:r>
            <w:proofErr w:type="spellEnd"/>
            <w:r w:rsidR="00DD37E8" w:rsidRPr="00CC62B7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816" w14:textId="77777777" w:rsidR="002450AC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14:paraId="23024B11" w14:textId="77777777" w:rsidR="007F6093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202</w:t>
            </w:r>
            <w:r w:rsidR="00DD37E8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20F" w14:textId="709613DD" w:rsidR="007F6093" w:rsidRPr="00CC62B7" w:rsidRDefault="005B0BEA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Ставненська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рада, відділ освіти, сім’ї, молоді та спорту, культури й туризму</w:t>
            </w:r>
            <w:r w:rsidR="00CC62B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7F6093" w:rsidRPr="00CC62B7" w14:paraId="54365D64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AAD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A521C6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161" w14:textId="77777777" w:rsidR="007F6093" w:rsidRPr="00CC62B7" w:rsidRDefault="007F6093" w:rsidP="00CC6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Дообладнати існуючі об'єкти громадського призначення (торгівельні центри, магазини) спеціальними типологічними вузлами з інженерно-технічним обладнанням та пристроями для забезпечення безперешкодного пересування та користування 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особами з </w:t>
            </w:r>
            <w:r w:rsidR="00305FF0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інвалідністю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урахуванням технічної можливості)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AB0" w14:textId="77777777" w:rsidR="002450AC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14:paraId="465C6A40" w14:textId="77777777" w:rsidR="007F6093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873" w14:textId="77777777" w:rsidR="007F6093" w:rsidRPr="00CC62B7" w:rsidRDefault="002450AC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об’єктів</w:t>
            </w:r>
            <w:r w:rsidR="005D25F3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здійснюють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господарську</w:t>
            </w:r>
            <w:r w:rsidR="005D25F3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</w:t>
            </w:r>
          </w:p>
        </w:tc>
      </w:tr>
      <w:tr w:rsidR="007F6093" w:rsidRPr="005C7DDB" w14:paraId="2B0A4C4A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875" w14:textId="77777777" w:rsidR="007F6093" w:rsidRPr="00CC62B7" w:rsidRDefault="007F6093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BD08C5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642" w14:textId="77777777" w:rsidR="007F6093" w:rsidRPr="00CC62B7" w:rsidRDefault="007F6093" w:rsidP="00CC6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Дообладнати існуючі пішохідні переходи пониженими бордюрами в межах центральних вулиць </w:t>
            </w:r>
            <w:r w:rsidR="00753622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громади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згідно п.1.2.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F13" w14:textId="77777777" w:rsidR="002450AC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14:paraId="7F3EC894" w14:textId="77777777" w:rsidR="007F6093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1A03CD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202</w:t>
            </w:r>
            <w:r w:rsidR="00DD37E8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F90" w14:textId="77777777" w:rsidR="007F6093" w:rsidRPr="00CC62B7" w:rsidRDefault="00DD37E8" w:rsidP="00CC62B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об’єктів, що здійснюють діяльність</w:t>
            </w:r>
          </w:p>
        </w:tc>
      </w:tr>
      <w:tr w:rsidR="007F6093" w:rsidRPr="005C7DDB" w14:paraId="0C18C425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678" w14:textId="77777777" w:rsidR="007F6093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BD08C5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D4B" w14:textId="6672A7DD" w:rsidR="007F6093" w:rsidRPr="00CC62B7" w:rsidRDefault="002450AC" w:rsidP="00CC6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</w:t>
            </w:r>
            <w:r w:rsidR="005B0BEA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ити</w:t>
            </w:r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виділення на </w:t>
            </w:r>
            <w:proofErr w:type="spellStart"/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паркувальних</w:t>
            </w:r>
            <w:proofErr w:type="spellEnd"/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майданчиках та закріплення на них місць для безперешкодного паркування спеціальних транспортних засобів </w:t>
            </w:r>
            <w:r w:rsidR="00CC62B7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осіб </w:t>
            </w:r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інвалідністю не менше десяти відсотків загальної кількості місць з позначенням їх відповідними знаками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59B" w14:textId="77777777" w:rsidR="007F6093" w:rsidRPr="00CC62B7" w:rsidRDefault="002450AC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7F6093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6FF" w14:textId="77777777" w:rsidR="007F6093" w:rsidRPr="00CC62B7" w:rsidRDefault="001A03CD" w:rsidP="00CC6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інші підприємства, установи та організації, що здійснюють діяльність </w:t>
            </w:r>
          </w:p>
        </w:tc>
      </w:tr>
      <w:tr w:rsidR="00305FF0" w:rsidRPr="005C7DDB" w14:paraId="149B5AE5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910" w14:textId="77777777" w:rsidR="00305FF0" w:rsidRPr="00CC62B7" w:rsidRDefault="00305FF0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D08C5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871" w14:textId="77777777" w:rsidR="00305FF0" w:rsidRPr="00CC62B7" w:rsidRDefault="00305FF0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Нанести маркування першої і останньої сходинки на входах в адміністративні будівлі яскраво-жовтою фарбою та тактильною стрічкою</w:t>
            </w:r>
            <w:r w:rsidR="006F7371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рифлену плитку (жовту поверхню)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16C" w14:textId="77777777" w:rsidR="00F23979" w:rsidRPr="00CC62B7" w:rsidRDefault="00F2397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14:paraId="63E6C2D1" w14:textId="77777777" w:rsidR="00305FF0" w:rsidRPr="00CC62B7" w:rsidRDefault="00F2397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4B1464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</w:t>
            </w:r>
            <w:r w:rsidR="00DD37E8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9D0" w14:textId="77777777" w:rsidR="00305FF0" w:rsidRPr="00CC62B7" w:rsidRDefault="004B1464" w:rsidP="00CC6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інші підприємства, установи та організації, що здійснюють діяльність</w:t>
            </w:r>
          </w:p>
        </w:tc>
      </w:tr>
      <w:tr w:rsidR="00305FF0" w:rsidRPr="005C7DDB" w14:paraId="39762639" w14:textId="77777777" w:rsidTr="00793579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DDD" w14:textId="77777777" w:rsidR="00305FF0" w:rsidRPr="00CC62B7" w:rsidRDefault="00F2397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D08C5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360" w14:textId="77777777" w:rsidR="00305FF0" w:rsidRPr="00CC62B7" w:rsidRDefault="00F23979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Нанести спеціальну яскраву та рифлену плитку (жовту поверхню) перед пішохідними переходами  відповідно до законодавства і державних будівельних норм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DA5" w14:textId="77777777" w:rsidR="00F23979" w:rsidRPr="00CC62B7" w:rsidRDefault="00F2397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14:paraId="4757787B" w14:textId="77777777" w:rsidR="00305FF0" w:rsidRPr="00CC62B7" w:rsidRDefault="00F2397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4B1464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</w:t>
            </w:r>
            <w:r w:rsidR="004B1464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09A" w14:textId="77777777" w:rsidR="00305FF0" w:rsidRPr="00CC62B7" w:rsidRDefault="006F7371" w:rsidP="00CC6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об’єктів, що здійснюють діяльність</w:t>
            </w:r>
          </w:p>
        </w:tc>
      </w:tr>
      <w:tr w:rsidR="007F6093" w:rsidRPr="00CC62B7" w14:paraId="20F9D5C4" w14:textId="77777777" w:rsidTr="00793579">
        <w:trPr>
          <w:trHeight w:val="41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DFB" w14:textId="77777777" w:rsidR="00C11592" w:rsidRPr="00CC62B7" w:rsidRDefault="00BD08C5" w:rsidP="00CC62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7F6093"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Встановлення інформаційних </w:t>
            </w:r>
            <w:proofErr w:type="spellStart"/>
            <w:r w:rsidR="007F6093"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табл</w:t>
            </w:r>
            <w:r w:rsidR="006F7371"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</w:p>
          <w:p w14:paraId="4FE1B56C" w14:textId="77777777" w:rsidR="007F6093" w:rsidRPr="00CC62B7" w:rsidRDefault="007F6093" w:rsidP="00CC62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для людей з вадами зору</w:t>
            </w:r>
          </w:p>
        </w:tc>
      </w:tr>
      <w:tr w:rsidR="00F23979" w:rsidRPr="00CC62B7" w14:paraId="1F3CC200" w14:textId="77777777" w:rsidTr="00793579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867" w14:textId="77777777" w:rsidR="00F23979" w:rsidRPr="00CC62B7" w:rsidRDefault="00BD08C5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3BB" w14:textId="77777777" w:rsidR="00F23979" w:rsidRPr="00CC62B7" w:rsidRDefault="00C62077" w:rsidP="00C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таблички із шрифтом Брайля на вході до будівлі та кабінетів у адміністративних будівлях та тактильну Кнопку виклику зі шрифтом Брайля для інвалідів, сліпих і </w:t>
            </w: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слабозорих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59B" w14:textId="77777777" w:rsidR="00F23979" w:rsidRPr="00CC62B7" w:rsidRDefault="0080309A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</w:t>
            </w:r>
            <w:r w:rsidR="004B1464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BD08C5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AC6" w14:textId="77777777" w:rsidR="00F23979" w:rsidRPr="00CC62B7" w:rsidRDefault="004B1464" w:rsidP="00CC62B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14:paraId="78EB4C31" w14:textId="77777777" w:rsidR="00BD08C5" w:rsidRPr="00CC62B7" w:rsidRDefault="00BD08C5" w:rsidP="00CC62B7">
      <w:pPr>
        <w:pStyle w:val="Default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14:paraId="75D6FDF7" w14:textId="77777777" w:rsidR="003A41EE" w:rsidRPr="00CC62B7" w:rsidRDefault="00B50C2A" w:rsidP="00CC62B7">
      <w:pPr>
        <w:pStyle w:val="Default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CC62B7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V. </w:t>
      </w:r>
      <w:r w:rsidR="003A41EE" w:rsidRPr="00CC62B7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Фінансове забезпечення Програми</w:t>
      </w:r>
    </w:p>
    <w:p w14:paraId="53D9EAD5" w14:textId="77777777" w:rsidR="003A41EE" w:rsidRPr="00CC62B7" w:rsidRDefault="003A41EE" w:rsidP="00CC62B7">
      <w:pPr>
        <w:pStyle w:val="Default"/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14:paraId="6A12E231" w14:textId="0087FEE4" w:rsidR="00B50C2A" w:rsidRPr="00CC62B7" w:rsidRDefault="003A41EE" w:rsidP="00CC62B7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в процесі їх реалізації здійснює</w:t>
      </w:r>
      <w:r w:rsidR="00B50C2A" w:rsidRPr="00CC62B7">
        <w:rPr>
          <w:rFonts w:ascii="Times New Roman" w:hAnsi="Times New Roman" w:cs="Times New Roman"/>
          <w:sz w:val="28"/>
          <w:szCs w:val="28"/>
          <w:lang w:val="uk-UA"/>
        </w:rPr>
        <w:t>ться за рахунок коштів</w:t>
      </w:r>
      <w:r w:rsidR="00BD08C5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8C5" w:rsidRPr="00CC62B7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B50C2A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(в межах коштів, передбачених на відповідний фінансовий рік), коштів обласного, державного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бюджетів, залучених коштів міжнародних організацій, власних коштів юридичних та фізичних осіб, вкладів вітчизняних та іноземних інвесторів, інших джерел фінансування не заборонених чинним законодавством України.</w:t>
      </w:r>
    </w:p>
    <w:p w14:paraId="7C4A15D7" w14:textId="77777777" w:rsidR="00CC62B7" w:rsidRPr="00CC62B7" w:rsidRDefault="00CC62B7" w:rsidP="00CC62B7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17C5275" w14:textId="77777777" w:rsidR="003A41EE" w:rsidRPr="00CC62B7" w:rsidRDefault="00B50C2A" w:rsidP="00CC62B7">
      <w:pPr>
        <w:pStyle w:val="a9"/>
        <w:ind w:left="0"/>
        <w:jc w:val="center"/>
        <w:rPr>
          <w:b/>
          <w:color w:val="000000"/>
          <w:sz w:val="28"/>
          <w:szCs w:val="28"/>
          <w:lang w:val="uk-UA"/>
        </w:rPr>
      </w:pPr>
      <w:r w:rsidRPr="00CC62B7">
        <w:rPr>
          <w:b/>
          <w:color w:val="000000"/>
          <w:sz w:val="28"/>
          <w:szCs w:val="28"/>
          <w:lang w:val="uk-UA"/>
        </w:rPr>
        <w:t>VI.</w:t>
      </w:r>
      <w:r w:rsidR="003A41EE" w:rsidRPr="00CC62B7">
        <w:rPr>
          <w:b/>
          <w:color w:val="000000"/>
          <w:sz w:val="28"/>
          <w:szCs w:val="28"/>
          <w:lang w:val="uk-UA"/>
        </w:rPr>
        <w:t xml:space="preserve"> Очікувані результати виконання Програми</w:t>
      </w:r>
    </w:p>
    <w:p w14:paraId="4974387B" w14:textId="77777777" w:rsidR="00B50C2A" w:rsidRPr="00CC62B7" w:rsidRDefault="00B50C2A" w:rsidP="00CC62B7">
      <w:pPr>
        <w:pStyle w:val="a9"/>
        <w:ind w:left="1140" w:firstLine="709"/>
        <w:jc w:val="center"/>
        <w:rPr>
          <w:b/>
          <w:color w:val="000000"/>
          <w:sz w:val="28"/>
          <w:szCs w:val="28"/>
          <w:lang w:val="uk-UA"/>
        </w:rPr>
      </w:pPr>
    </w:p>
    <w:p w14:paraId="0AA7A8C5" w14:textId="51435997" w:rsidR="00B50C2A" w:rsidRPr="00CC62B7" w:rsidRDefault="00B50C2A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Програми забезпечить доступ </w:t>
      </w:r>
      <w:r w:rsidR="00CC62B7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2E81" w:rsidRPr="00CC62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312E81" w:rsidRPr="00CC62B7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до об’єктів громадського призначення, транспортної інфраструктури та інформації, сприятиме їх інтеграції у суспільне життя та реалізації ними свої громадянських прав</w:t>
      </w:r>
      <w:r w:rsidR="00CC62B7" w:rsidRPr="00CC62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закріплених у Конституції України та інших законодавчих актах держави. </w:t>
      </w:r>
    </w:p>
    <w:p w14:paraId="5D023820" w14:textId="1FD0E042" w:rsidR="00B50C2A" w:rsidRPr="00CC62B7" w:rsidRDefault="00B50C2A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Очікуваним результатом виконання Програми стане створення сприятливого середовища для </w:t>
      </w:r>
      <w:r w:rsidR="003D5623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312E81" w:rsidRPr="00CC62B7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, реалізації ними права на участь в економічній, політичній, соціальній, культурній та інших сферах суспільного життя </w:t>
      </w:r>
      <w:proofErr w:type="spellStart"/>
      <w:r w:rsidR="004B1464" w:rsidRPr="00CC62B7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4B1464"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20B" w:rsidRPr="00CC62B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0040F" w14:textId="77777777" w:rsidR="007F6093" w:rsidRPr="00CC62B7" w:rsidRDefault="00B50C2A" w:rsidP="00CC6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їх гармонійної інтеграції в суспільство, безперешкодного доступу до будинків місцевих органів виконавчої влади, об’єктів соціальної інфраструктури, привернення уваги суспільства до проблем </w:t>
      </w:r>
      <w:r w:rsidR="00312E81" w:rsidRPr="00CC62B7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Pr="00CC6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88487" w14:textId="77777777" w:rsidR="00BD08C5" w:rsidRPr="00CC62B7" w:rsidRDefault="00BD08C5" w:rsidP="00CC62B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A0D0B1" w14:textId="77777777" w:rsidR="00BD08C5" w:rsidRPr="00CC62B7" w:rsidRDefault="00BD08C5" w:rsidP="00CC62B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2B8C6" w14:textId="77777777" w:rsidR="00BD08C5" w:rsidRPr="00CC62B7" w:rsidRDefault="00BD08C5" w:rsidP="00CC62B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2E75E" w14:textId="77777777" w:rsidR="001F0251" w:rsidRPr="00CC62B7" w:rsidRDefault="001F0251" w:rsidP="00CC62B7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Секретар сільської ради </w:t>
      </w: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Лариса РЕЙПАШІ</w:t>
      </w:r>
    </w:p>
    <w:p w14:paraId="71683EBF" w14:textId="446D24A0" w:rsidR="00336186" w:rsidRPr="00CC62B7" w:rsidRDefault="00336186" w:rsidP="00CC62B7">
      <w:pPr>
        <w:spacing w:after="0" w:line="240" w:lineRule="auto"/>
        <w:jc w:val="both"/>
        <w:rPr>
          <w:rFonts w:ascii="Times New Roman" w:eastAsia="Batang" w:hAnsi="Times New Roman" w:cs="Times New Roman CYR"/>
          <w:b/>
          <w:sz w:val="28"/>
          <w:szCs w:val="28"/>
          <w:lang w:val="uk-UA" w:eastAsia="ko-KR"/>
        </w:rPr>
      </w:pPr>
    </w:p>
    <w:p w14:paraId="61AE889F" w14:textId="184739CE" w:rsidR="001F0251" w:rsidRPr="00CC62B7" w:rsidRDefault="001F0251" w:rsidP="00CC62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62B7">
        <w:rPr>
          <w:rFonts w:ascii="Times New Roman" w:eastAsia="Calibri" w:hAnsi="Times New Roman" w:cs="Times New Roman"/>
          <w:i/>
          <w:sz w:val="28"/>
          <w:szCs w:val="28"/>
          <w:lang w:val="uk-UA"/>
        </w:rPr>
        <w:br w:type="page"/>
      </w:r>
    </w:p>
    <w:p w14:paraId="33F1A6C5" w14:textId="4D028648" w:rsidR="00024B3A" w:rsidRPr="00CC62B7" w:rsidRDefault="00024B3A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Додаток 2</w:t>
      </w:r>
    </w:p>
    <w:p w14:paraId="58979E7E" w14:textId="77777777" w:rsidR="00024B3A" w:rsidRPr="00CC62B7" w:rsidRDefault="00024B3A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4BA83A30" w14:textId="77777777" w:rsidR="00024B3A" w:rsidRPr="00CC62B7" w:rsidRDefault="00024B3A" w:rsidP="00CC62B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22.06.2023 р. № </w:t>
      </w:r>
    </w:p>
    <w:p w14:paraId="724430AF" w14:textId="77777777" w:rsidR="00753622" w:rsidRPr="00CC62B7" w:rsidRDefault="00753622" w:rsidP="00CC62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D0CB145" w14:textId="77777777" w:rsidR="00312E81" w:rsidRPr="00CC62B7" w:rsidRDefault="00312E81" w:rsidP="00CC62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CB57378" w14:textId="77777777" w:rsidR="00CC62B7" w:rsidRPr="00CC62B7" w:rsidRDefault="00753622" w:rsidP="00CC6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6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Фінансування заходів Програми </w:t>
      </w:r>
      <w:r w:rsidR="00024B3A" w:rsidRPr="00CC62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апровадження заходів з реалізації стратегії </w:t>
      </w:r>
      <w:proofErr w:type="spellStart"/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безбар’єрності</w:t>
      </w:r>
      <w:proofErr w:type="spellEnd"/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="009E220C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тавненської</w:t>
      </w:r>
      <w:proofErr w:type="spellEnd"/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="005B0BEA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2AF97C1C" w14:textId="2B37F4C2" w:rsidR="00BD08C5" w:rsidRPr="00CC62B7" w:rsidRDefault="005B0BEA" w:rsidP="00CC62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BD08C5" w:rsidRPr="00CC6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2023-2025 роки</w:t>
      </w:r>
    </w:p>
    <w:p w14:paraId="401B020F" w14:textId="77777777" w:rsidR="00753622" w:rsidRPr="00CC62B7" w:rsidRDefault="00753622" w:rsidP="00CC6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845"/>
        <w:gridCol w:w="1735"/>
        <w:gridCol w:w="1812"/>
      </w:tblGrid>
      <w:tr w:rsidR="00753622" w:rsidRPr="00CC62B7" w14:paraId="32272844" w14:textId="77777777" w:rsidTr="00C37149">
        <w:trPr>
          <w:cantSplit/>
          <w:trHeight w:val="8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3AEA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04D111C1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DE92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6F7C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F031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634A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Сума, </w:t>
            </w:r>
          </w:p>
          <w:p w14:paraId="35BADF68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грн.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9643C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753622" w:rsidRPr="00CC62B7" w14:paraId="71F754A8" w14:textId="77777777" w:rsidTr="00024B3A">
        <w:trPr>
          <w:cantSplit/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4083B5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</w:tc>
        <w:tc>
          <w:tcPr>
            <w:tcW w:w="93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D0989C5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Усунення перешкод при пересуванні містом</w:t>
            </w:r>
          </w:p>
        </w:tc>
      </w:tr>
      <w:tr w:rsidR="00753622" w:rsidRPr="00CC62B7" w14:paraId="303BD058" w14:textId="77777777" w:rsidTr="00C37149">
        <w:trPr>
          <w:cantSplit/>
          <w:trHeight w:val="2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A83E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2C10" w14:textId="77777777" w:rsidR="00753622" w:rsidRPr="00CC62B7" w:rsidRDefault="00753622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пандус</w:t>
            </w:r>
            <w:r w:rsidR="006F7371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 комунальної власності </w:t>
            </w:r>
            <w:proofErr w:type="spellStart"/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3DF9" w14:textId="77777777" w:rsidR="00753622" w:rsidRPr="00CC62B7" w:rsidRDefault="00753622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14:paraId="39EF6355" w14:textId="6AAFF4C3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3212E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C62B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6F7371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  <w:r w:rsidR="00CC62B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809B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</w:p>
          <w:p w14:paraId="53CC9426" w14:textId="77777777" w:rsidR="00753622" w:rsidRPr="00CC62B7" w:rsidRDefault="00753622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4779" w14:textId="6D7085CF" w:rsidR="00753622" w:rsidRPr="00CC62B7" w:rsidRDefault="005B0BEA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3622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C37149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53622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ECB5" w14:textId="77777777" w:rsidR="00753622" w:rsidRPr="00CC62B7" w:rsidRDefault="00753622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одного пандусу буде визначено відповідно до обсягу робіт</w:t>
            </w:r>
          </w:p>
        </w:tc>
      </w:tr>
      <w:tr w:rsidR="0063212E" w:rsidRPr="00CC62B7" w14:paraId="0F3D88C5" w14:textId="77777777" w:rsidTr="00C37149">
        <w:trPr>
          <w:cantSplit/>
          <w:trHeight w:val="2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8BBA" w14:textId="74E64E2C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0430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Нанести маркування першої і останньої сходинки на входах в адміністративні будівлі яскраво-жовтою фарбою та тактильною стрічкою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5FF5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14:paraId="04702585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C9B" w14:textId="77777777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</w:p>
          <w:p w14:paraId="31C2567A" w14:textId="77777777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5CF1" w14:textId="77777777" w:rsidR="0063212E" w:rsidRPr="00CC62B7" w:rsidRDefault="005B0BEA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3212E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3C21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одного 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аркування буде визначено відповідно до обсягу робіт</w:t>
            </w:r>
          </w:p>
        </w:tc>
      </w:tr>
      <w:tr w:rsidR="0063212E" w:rsidRPr="00CC62B7" w14:paraId="22DFCBA3" w14:textId="77777777" w:rsidTr="00C37149">
        <w:trPr>
          <w:cantSplit/>
          <w:trHeight w:val="1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ABAF" w14:textId="77777777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224E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таблички із шрифтом Брайля </w:t>
            </w:r>
            <w:r w:rsidR="006F7371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вході до будівлі та 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кабінетів у адміністративних будівлях</w:t>
            </w:r>
            <w:r w:rsidR="00C6207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тактильну Кнопку виклику зі шрифтом Брайля для інвалідів, сліпих і </w:t>
            </w:r>
            <w:proofErr w:type="spellStart"/>
            <w:r w:rsidR="00C6207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слабозорих</w:t>
            </w:r>
            <w:proofErr w:type="spellEnd"/>
            <w:r w:rsidR="00C6207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D9FC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14:paraId="69EA759B" w14:textId="4217352A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C62B7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6F7371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2025 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C13" w14:textId="77777777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</w:p>
          <w:p w14:paraId="620C3CE7" w14:textId="77777777" w:rsidR="0063212E" w:rsidRPr="00CC62B7" w:rsidRDefault="0063212E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4842" w14:textId="77777777" w:rsidR="0063212E" w:rsidRPr="00CC62B7" w:rsidRDefault="005B0BEA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3212E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 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B363" w14:textId="77777777" w:rsidR="0063212E" w:rsidRPr="00CC62B7" w:rsidRDefault="0063212E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одної таблички буде визначено відповідно до обсягу робіт</w:t>
            </w:r>
          </w:p>
        </w:tc>
      </w:tr>
      <w:tr w:rsidR="00B035BF" w:rsidRPr="00CC62B7" w14:paraId="4903B395" w14:textId="77777777" w:rsidTr="00C37149">
        <w:trPr>
          <w:cantSplit/>
          <w:trHeight w:val="2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A8D" w14:textId="77777777" w:rsidR="00B035BF" w:rsidRPr="00CC62B7" w:rsidRDefault="00C62077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2839" w14:textId="184D7716" w:rsidR="00B035BF" w:rsidRPr="00CC62B7" w:rsidRDefault="00024B3A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B035BF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бладнати не менше одного санітарно-гігієнічного приміщення для користування людьми з 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інвалідністю </w:t>
            </w:r>
            <w:r w:rsidR="00B035BF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будівлях комунальної власності </w:t>
            </w:r>
            <w:proofErr w:type="spellStart"/>
            <w:r w:rsidR="00B035BF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Ставненської</w:t>
            </w:r>
            <w:proofErr w:type="spellEnd"/>
            <w:r w:rsidR="00B035BF"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D612" w14:textId="77777777" w:rsidR="00B035BF" w:rsidRPr="00CC62B7" w:rsidRDefault="00B035BF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14:paraId="5EF22F54" w14:textId="77777777" w:rsidR="00B035BF" w:rsidRPr="00CC62B7" w:rsidRDefault="00C62077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2024-2025</w:t>
            </w:r>
            <w:r w:rsidR="00B035BF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B9A" w14:textId="77777777" w:rsidR="00B035BF" w:rsidRPr="00CC62B7" w:rsidRDefault="00B035BF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</w:p>
          <w:p w14:paraId="250E3D82" w14:textId="77777777" w:rsidR="00B035BF" w:rsidRPr="00CC62B7" w:rsidRDefault="00B035BF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5E4C" w14:textId="60060D4A" w:rsidR="00B035BF" w:rsidRPr="00CC62B7" w:rsidRDefault="00B035BF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37149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0BEA"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5AAE" w14:textId="77777777" w:rsidR="00B035BF" w:rsidRPr="00CC62B7" w:rsidRDefault="00B035BF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</w:t>
            </w:r>
            <w:r w:rsidRPr="00CC62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одного санітарно-гігієнічного приміщення</w:t>
            </w:r>
            <w:r w:rsidRPr="00C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визначено відповідно до обсягу робіт</w:t>
            </w:r>
          </w:p>
        </w:tc>
      </w:tr>
      <w:tr w:rsidR="00C37149" w:rsidRPr="00CC62B7" w14:paraId="79732607" w14:textId="77777777" w:rsidTr="00C37149">
        <w:trPr>
          <w:cantSplit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8CBD" w14:textId="77777777" w:rsidR="00C37149" w:rsidRPr="00CC62B7" w:rsidRDefault="00C3714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60CC" w14:textId="6FCE9A87" w:rsidR="00C37149" w:rsidRPr="00CC62B7" w:rsidRDefault="00C37149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Всього:</w:t>
            </w: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35C6" w14:textId="1D9108A9" w:rsidR="00C37149" w:rsidRPr="00CC62B7" w:rsidRDefault="00C37149" w:rsidP="00C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1 650 000,00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A13A" w14:textId="77777777" w:rsidR="00C37149" w:rsidRPr="00CC62B7" w:rsidRDefault="00C37149" w:rsidP="00CC6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5ECAD5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985167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77B85B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E85007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17886C" w14:textId="77777777" w:rsidR="00024B3A" w:rsidRPr="00CC62B7" w:rsidRDefault="00024B3A" w:rsidP="00CC62B7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Секретар сільської ради </w:t>
      </w:r>
      <w:r w:rsidRPr="00CC62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Лариса РЕЙПАШІ</w:t>
      </w:r>
    </w:p>
    <w:p w14:paraId="48A62091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3C36EA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13797D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287903" w14:textId="77777777" w:rsidR="00753622" w:rsidRPr="00CC62B7" w:rsidRDefault="00753622" w:rsidP="00CC62B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53622" w:rsidRPr="00CC62B7" w:rsidSect="001F025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95C2" w14:textId="77777777" w:rsidR="005A1A0E" w:rsidRDefault="005A1A0E" w:rsidP="001F0251">
      <w:pPr>
        <w:spacing w:after="0" w:line="240" w:lineRule="auto"/>
      </w:pPr>
      <w:r>
        <w:separator/>
      </w:r>
    </w:p>
  </w:endnote>
  <w:endnote w:type="continuationSeparator" w:id="0">
    <w:p w14:paraId="62E68DCC" w14:textId="77777777" w:rsidR="005A1A0E" w:rsidRDefault="005A1A0E" w:rsidP="001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405C" w14:textId="77777777" w:rsidR="005A1A0E" w:rsidRDefault="005A1A0E" w:rsidP="001F0251">
      <w:pPr>
        <w:spacing w:after="0" w:line="240" w:lineRule="auto"/>
      </w:pPr>
      <w:r>
        <w:separator/>
      </w:r>
    </w:p>
  </w:footnote>
  <w:footnote w:type="continuationSeparator" w:id="0">
    <w:p w14:paraId="069A47A3" w14:textId="77777777" w:rsidR="005A1A0E" w:rsidRDefault="005A1A0E" w:rsidP="001F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1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8306A0" w14:textId="35B5930E" w:rsidR="001F0251" w:rsidRPr="001F0251" w:rsidRDefault="001F0251">
        <w:pPr>
          <w:pStyle w:val="ae"/>
          <w:jc w:val="center"/>
          <w:rPr>
            <w:rFonts w:ascii="Times New Roman" w:hAnsi="Times New Roman" w:cs="Times New Roman"/>
          </w:rPr>
        </w:pPr>
        <w:r w:rsidRPr="001F0251">
          <w:rPr>
            <w:rFonts w:ascii="Times New Roman" w:hAnsi="Times New Roman" w:cs="Times New Roman"/>
          </w:rPr>
          <w:fldChar w:fldCharType="begin"/>
        </w:r>
        <w:r w:rsidRPr="001F0251">
          <w:rPr>
            <w:rFonts w:ascii="Times New Roman" w:hAnsi="Times New Roman" w:cs="Times New Roman"/>
          </w:rPr>
          <w:instrText>PAGE   \* MERGEFORMAT</w:instrText>
        </w:r>
        <w:r w:rsidRPr="001F0251">
          <w:rPr>
            <w:rFonts w:ascii="Times New Roman" w:hAnsi="Times New Roman" w:cs="Times New Roman"/>
          </w:rPr>
          <w:fldChar w:fldCharType="separate"/>
        </w:r>
        <w:r w:rsidRPr="001F0251">
          <w:rPr>
            <w:rFonts w:ascii="Times New Roman" w:hAnsi="Times New Roman" w:cs="Times New Roman"/>
            <w:lang w:val="uk-UA"/>
          </w:rPr>
          <w:t>2</w:t>
        </w:r>
        <w:r w:rsidRPr="001F0251">
          <w:rPr>
            <w:rFonts w:ascii="Times New Roman" w:hAnsi="Times New Roman" w:cs="Times New Roman"/>
          </w:rPr>
          <w:fldChar w:fldCharType="end"/>
        </w:r>
      </w:p>
    </w:sdtContent>
  </w:sdt>
  <w:p w14:paraId="173A56CB" w14:textId="77777777" w:rsidR="001F0251" w:rsidRDefault="001F025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07F"/>
    <w:multiLevelType w:val="hybridMultilevel"/>
    <w:tmpl w:val="246828D0"/>
    <w:lvl w:ilvl="0" w:tplc="C06C97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527"/>
    <w:multiLevelType w:val="hybridMultilevel"/>
    <w:tmpl w:val="3FE6C9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340C06"/>
    <w:multiLevelType w:val="hybridMultilevel"/>
    <w:tmpl w:val="F4DC3A3E"/>
    <w:lvl w:ilvl="0" w:tplc="90941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3222"/>
    <w:multiLevelType w:val="hybridMultilevel"/>
    <w:tmpl w:val="9B14D63E"/>
    <w:lvl w:ilvl="0" w:tplc="9DF89D1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82110"/>
    <w:multiLevelType w:val="multilevel"/>
    <w:tmpl w:val="B2E0D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69"/>
    <w:rsid w:val="000116F6"/>
    <w:rsid w:val="00024B3A"/>
    <w:rsid w:val="000346CD"/>
    <w:rsid w:val="00071CFB"/>
    <w:rsid w:val="00076C1A"/>
    <w:rsid w:val="00086609"/>
    <w:rsid w:val="000943B8"/>
    <w:rsid w:val="000B381F"/>
    <w:rsid w:val="000E38FB"/>
    <w:rsid w:val="0013554E"/>
    <w:rsid w:val="00170E32"/>
    <w:rsid w:val="001A03CD"/>
    <w:rsid w:val="001A329E"/>
    <w:rsid w:val="001A6255"/>
    <w:rsid w:val="001C212D"/>
    <w:rsid w:val="001C38A9"/>
    <w:rsid w:val="001D57B2"/>
    <w:rsid w:val="001F0251"/>
    <w:rsid w:val="002105B6"/>
    <w:rsid w:val="00214D42"/>
    <w:rsid w:val="002450AC"/>
    <w:rsid w:val="0028541D"/>
    <w:rsid w:val="0029547E"/>
    <w:rsid w:val="002C0AFB"/>
    <w:rsid w:val="002D793E"/>
    <w:rsid w:val="002F7F09"/>
    <w:rsid w:val="00305FF0"/>
    <w:rsid w:val="003069AB"/>
    <w:rsid w:val="00312E81"/>
    <w:rsid w:val="00336186"/>
    <w:rsid w:val="00345F24"/>
    <w:rsid w:val="0036165E"/>
    <w:rsid w:val="003747B7"/>
    <w:rsid w:val="00375277"/>
    <w:rsid w:val="00375C27"/>
    <w:rsid w:val="003766D2"/>
    <w:rsid w:val="0038620B"/>
    <w:rsid w:val="003A2829"/>
    <w:rsid w:val="003A41EE"/>
    <w:rsid w:val="003D5623"/>
    <w:rsid w:val="003F4608"/>
    <w:rsid w:val="00422809"/>
    <w:rsid w:val="00437C6A"/>
    <w:rsid w:val="00442A66"/>
    <w:rsid w:val="00453C78"/>
    <w:rsid w:val="004645E5"/>
    <w:rsid w:val="00482B86"/>
    <w:rsid w:val="004B1464"/>
    <w:rsid w:val="004C74D0"/>
    <w:rsid w:val="004C7BD1"/>
    <w:rsid w:val="004E0A8C"/>
    <w:rsid w:val="00515C5A"/>
    <w:rsid w:val="00520A79"/>
    <w:rsid w:val="00547DE8"/>
    <w:rsid w:val="005908ED"/>
    <w:rsid w:val="005A1A0E"/>
    <w:rsid w:val="005B0BEA"/>
    <w:rsid w:val="005B6881"/>
    <w:rsid w:val="005C14D4"/>
    <w:rsid w:val="005C7DDB"/>
    <w:rsid w:val="005D25F3"/>
    <w:rsid w:val="005F04CC"/>
    <w:rsid w:val="00617FD2"/>
    <w:rsid w:val="0063212E"/>
    <w:rsid w:val="006574CB"/>
    <w:rsid w:val="00660043"/>
    <w:rsid w:val="00684689"/>
    <w:rsid w:val="006B2E20"/>
    <w:rsid w:val="006F7371"/>
    <w:rsid w:val="00722069"/>
    <w:rsid w:val="00734E2A"/>
    <w:rsid w:val="00753622"/>
    <w:rsid w:val="007547F7"/>
    <w:rsid w:val="00791402"/>
    <w:rsid w:val="00793579"/>
    <w:rsid w:val="007F3FF2"/>
    <w:rsid w:val="007F6093"/>
    <w:rsid w:val="0080309A"/>
    <w:rsid w:val="008235E1"/>
    <w:rsid w:val="00896027"/>
    <w:rsid w:val="008F709A"/>
    <w:rsid w:val="00975C29"/>
    <w:rsid w:val="009A6A4C"/>
    <w:rsid w:val="009B104C"/>
    <w:rsid w:val="009E1649"/>
    <w:rsid w:val="009E220C"/>
    <w:rsid w:val="009E22B2"/>
    <w:rsid w:val="00A212EB"/>
    <w:rsid w:val="00A521C6"/>
    <w:rsid w:val="00A915B0"/>
    <w:rsid w:val="00AD5682"/>
    <w:rsid w:val="00B035BF"/>
    <w:rsid w:val="00B061E3"/>
    <w:rsid w:val="00B1573F"/>
    <w:rsid w:val="00B50C2A"/>
    <w:rsid w:val="00B57D5A"/>
    <w:rsid w:val="00B8754F"/>
    <w:rsid w:val="00BB48C8"/>
    <w:rsid w:val="00BB703F"/>
    <w:rsid w:val="00BC059C"/>
    <w:rsid w:val="00BD08C5"/>
    <w:rsid w:val="00BD65A2"/>
    <w:rsid w:val="00BD6DA6"/>
    <w:rsid w:val="00BF766D"/>
    <w:rsid w:val="00C11592"/>
    <w:rsid w:val="00C1195D"/>
    <w:rsid w:val="00C1301A"/>
    <w:rsid w:val="00C37149"/>
    <w:rsid w:val="00C62077"/>
    <w:rsid w:val="00C66D37"/>
    <w:rsid w:val="00CB003C"/>
    <w:rsid w:val="00CC62B7"/>
    <w:rsid w:val="00D03B16"/>
    <w:rsid w:val="00D13C07"/>
    <w:rsid w:val="00D1520E"/>
    <w:rsid w:val="00D222AE"/>
    <w:rsid w:val="00D36C39"/>
    <w:rsid w:val="00D74A08"/>
    <w:rsid w:val="00D94AD8"/>
    <w:rsid w:val="00DA5047"/>
    <w:rsid w:val="00DB46F6"/>
    <w:rsid w:val="00DD14E8"/>
    <w:rsid w:val="00DD37E8"/>
    <w:rsid w:val="00E138F1"/>
    <w:rsid w:val="00E959A5"/>
    <w:rsid w:val="00F23979"/>
    <w:rsid w:val="00F54A0E"/>
    <w:rsid w:val="00F65661"/>
    <w:rsid w:val="00F8082B"/>
    <w:rsid w:val="00F87002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9F1D"/>
  <w15:docId w15:val="{2C4D25C3-2A9C-4109-BB46-3C70D1E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78"/>
  </w:style>
  <w:style w:type="paragraph" w:styleId="4">
    <w:name w:val="heading 4"/>
    <w:basedOn w:val="a"/>
    <w:next w:val="a"/>
    <w:link w:val="40"/>
    <w:unhideWhenUsed/>
    <w:qFormat/>
    <w:rsid w:val="007F3F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6C1A"/>
    <w:rPr>
      <w:rFonts w:ascii="Segoe UI" w:hAnsi="Segoe UI" w:cs="Segoe UI"/>
      <w:sz w:val="18"/>
      <w:szCs w:val="18"/>
    </w:rPr>
  </w:style>
  <w:style w:type="paragraph" w:customStyle="1" w:styleId="FR4">
    <w:name w:val="FR4"/>
    <w:rsid w:val="00C130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C130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D5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D568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975C29"/>
    <w:pPr>
      <w:spacing w:after="0" w:line="240" w:lineRule="auto"/>
    </w:pPr>
  </w:style>
  <w:style w:type="paragraph" w:customStyle="1" w:styleId="a6">
    <w:name w:val="Обычний"/>
    <w:basedOn w:val="a"/>
    <w:rsid w:val="00975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3F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7F3FF2"/>
    <w:pPr>
      <w:spacing w:after="0" w:line="240" w:lineRule="auto"/>
      <w:ind w:left="6379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7F3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7F3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у Знак"/>
    <w:basedOn w:val="a0"/>
    <w:link w:val="a9"/>
    <w:uiPriority w:val="34"/>
    <w:rsid w:val="007F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F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A41EE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62077"/>
    <w:rPr>
      <w:color w:val="0000FF"/>
      <w:u w:val="single"/>
    </w:rPr>
  </w:style>
  <w:style w:type="table" w:styleId="ad">
    <w:name w:val="Table Grid"/>
    <w:basedOn w:val="a1"/>
    <w:uiPriority w:val="39"/>
    <w:rsid w:val="002C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1F0251"/>
  </w:style>
  <w:style w:type="paragraph" w:styleId="af0">
    <w:name w:val="footer"/>
    <w:basedOn w:val="a"/>
    <w:link w:val="af1"/>
    <w:uiPriority w:val="99"/>
    <w:unhideWhenUsed/>
    <w:rsid w:val="001F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1F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B28D-2E35-4FCE-ACDA-AC8A8F10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2360</Words>
  <Characters>13456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17</cp:revision>
  <cp:lastPrinted>2020-12-23T08:27:00Z</cp:lastPrinted>
  <dcterms:created xsi:type="dcterms:W3CDTF">2023-06-16T09:11:00Z</dcterms:created>
  <dcterms:modified xsi:type="dcterms:W3CDTF">2023-06-29T05:08:00Z</dcterms:modified>
</cp:coreProperties>
</file>