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68F4" w14:textId="77777777" w:rsidR="009F366F" w:rsidRPr="00144CF7" w:rsidRDefault="009F366F" w:rsidP="00144CF7">
      <w:pPr>
        <w:pStyle w:val="a7"/>
        <w:ind w:left="0"/>
        <w:jc w:val="center"/>
        <w:rPr>
          <w:color w:val="auto"/>
          <w:sz w:val="28"/>
          <w:szCs w:val="28"/>
        </w:rPr>
      </w:pPr>
      <w:r w:rsidRPr="00144CF7">
        <w:rPr>
          <w:noProof/>
          <w:color w:val="auto"/>
          <w:sz w:val="28"/>
          <w:szCs w:val="28"/>
          <w:lang w:val="ru-RU"/>
        </w:rPr>
        <w:drawing>
          <wp:inline distT="0" distB="0" distL="0" distR="0" wp14:anchorId="1B211003" wp14:editId="5E70167C">
            <wp:extent cx="428625" cy="609600"/>
            <wp:effectExtent l="0" t="0" r="9525" b="0"/>
            <wp:docPr id="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E2BF6" w14:textId="77777777" w:rsidR="009F366F" w:rsidRPr="00144CF7" w:rsidRDefault="009F366F" w:rsidP="00144CF7">
      <w:pPr>
        <w:pStyle w:val="a7"/>
        <w:ind w:left="0"/>
        <w:jc w:val="center"/>
        <w:rPr>
          <w:b/>
          <w:color w:val="auto"/>
          <w:sz w:val="28"/>
          <w:szCs w:val="28"/>
        </w:rPr>
      </w:pPr>
      <w:r w:rsidRPr="00144CF7">
        <w:rPr>
          <w:b/>
          <w:color w:val="auto"/>
          <w:sz w:val="28"/>
          <w:szCs w:val="28"/>
        </w:rPr>
        <w:t>СТАВНЕНСЬКА СІЛЬСЬКА РАДА</w:t>
      </w:r>
    </w:p>
    <w:p w14:paraId="6E89559B" w14:textId="77777777" w:rsidR="009F366F" w:rsidRPr="00144CF7" w:rsidRDefault="009F366F" w:rsidP="00144CF7">
      <w:pPr>
        <w:pStyle w:val="a7"/>
        <w:ind w:left="0"/>
        <w:jc w:val="center"/>
        <w:rPr>
          <w:b/>
          <w:color w:val="auto"/>
          <w:sz w:val="28"/>
          <w:szCs w:val="28"/>
        </w:rPr>
      </w:pPr>
      <w:r w:rsidRPr="00144CF7">
        <w:rPr>
          <w:b/>
          <w:color w:val="auto"/>
          <w:sz w:val="28"/>
          <w:szCs w:val="28"/>
        </w:rPr>
        <w:t xml:space="preserve">УЖГОРОДСЬКОГО РАЙОНУ </w:t>
      </w:r>
    </w:p>
    <w:p w14:paraId="25A601F6" w14:textId="77777777" w:rsidR="009F366F" w:rsidRPr="00144CF7" w:rsidRDefault="009F366F" w:rsidP="00144CF7">
      <w:pPr>
        <w:pStyle w:val="a7"/>
        <w:ind w:left="0"/>
        <w:jc w:val="center"/>
        <w:rPr>
          <w:b/>
          <w:color w:val="auto"/>
          <w:sz w:val="28"/>
          <w:szCs w:val="28"/>
        </w:rPr>
      </w:pPr>
      <w:r w:rsidRPr="00144CF7">
        <w:rPr>
          <w:b/>
          <w:color w:val="auto"/>
          <w:sz w:val="28"/>
          <w:szCs w:val="28"/>
        </w:rPr>
        <w:t>ЗАКАРПАТСЬКОЇ ОБЛАСТІ</w:t>
      </w:r>
    </w:p>
    <w:p w14:paraId="6CA60E82" w14:textId="77777777" w:rsidR="009F366F" w:rsidRPr="00144CF7" w:rsidRDefault="009F366F" w:rsidP="00144CF7">
      <w:pPr>
        <w:pStyle w:val="a7"/>
        <w:ind w:left="0"/>
        <w:jc w:val="center"/>
        <w:rPr>
          <w:b/>
          <w:color w:val="auto"/>
          <w:sz w:val="28"/>
          <w:szCs w:val="28"/>
        </w:rPr>
      </w:pPr>
    </w:p>
    <w:p w14:paraId="398790C1" w14:textId="77777777" w:rsidR="009F366F" w:rsidRPr="00144CF7" w:rsidRDefault="009F366F" w:rsidP="00144CF7">
      <w:pPr>
        <w:pStyle w:val="a7"/>
        <w:ind w:left="0"/>
        <w:jc w:val="center"/>
        <w:rPr>
          <w:b/>
          <w:color w:val="auto"/>
          <w:sz w:val="28"/>
          <w:szCs w:val="28"/>
        </w:rPr>
      </w:pPr>
      <w:r w:rsidRPr="00144CF7">
        <w:rPr>
          <w:b/>
          <w:color w:val="auto"/>
          <w:sz w:val="28"/>
          <w:szCs w:val="28"/>
        </w:rPr>
        <w:t xml:space="preserve">ВИКОНАВЧИЙ КОМІТЕТ </w:t>
      </w:r>
    </w:p>
    <w:p w14:paraId="20C91BF3" w14:textId="77777777" w:rsidR="009F366F" w:rsidRPr="00144CF7" w:rsidRDefault="009F366F" w:rsidP="00144CF7">
      <w:pPr>
        <w:pStyle w:val="a7"/>
        <w:ind w:left="0"/>
        <w:jc w:val="center"/>
        <w:rPr>
          <w:b/>
          <w:color w:val="auto"/>
          <w:sz w:val="28"/>
          <w:szCs w:val="28"/>
        </w:rPr>
      </w:pPr>
    </w:p>
    <w:p w14:paraId="5E41F8F7" w14:textId="77777777" w:rsidR="009F366F" w:rsidRPr="00144CF7" w:rsidRDefault="009F366F" w:rsidP="00144CF7">
      <w:pPr>
        <w:pStyle w:val="a7"/>
        <w:ind w:left="0"/>
        <w:jc w:val="center"/>
        <w:rPr>
          <w:b/>
          <w:color w:val="auto"/>
          <w:sz w:val="36"/>
          <w:szCs w:val="36"/>
        </w:rPr>
      </w:pPr>
      <w:r w:rsidRPr="00144CF7">
        <w:rPr>
          <w:b/>
          <w:color w:val="auto"/>
          <w:sz w:val="36"/>
          <w:szCs w:val="36"/>
        </w:rPr>
        <w:t xml:space="preserve">Р І Ш Е Н </w:t>
      </w:r>
      <w:proofErr w:type="spellStart"/>
      <w:r w:rsidRPr="00144CF7">
        <w:rPr>
          <w:b/>
          <w:color w:val="auto"/>
          <w:sz w:val="36"/>
          <w:szCs w:val="36"/>
        </w:rPr>
        <w:t>Н</w:t>
      </w:r>
      <w:proofErr w:type="spellEnd"/>
      <w:r w:rsidRPr="00144CF7">
        <w:rPr>
          <w:b/>
          <w:color w:val="auto"/>
          <w:sz w:val="36"/>
          <w:szCs w:val="36"/>
        </w:rPr>
        <w:t xml:space="preserve"> Я</w:t>
      </w:r>
    </w:p>
    <w:p w14:paraId="23F904B5" w14:textId="77777777" w:rsidR="009F366F" w:rsidRPr="00144CF7" w:rsidRDefault="009F366F" w:rsidP="00144CF7">
      <w:pPr>
        <w:pStyle w:val="a7"/>
        <w:ind w:left="0"/>
        <w:jc w:val="center"/>
        <w:rPr>
          <w:b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144CF7" w:rsidRPr="00144CF7" w14:paraId="0F8C7995" w14:textId="77777777" w:rsidTr="008D522B">
        <w:trPr>
          <w:trHeight w:val="295"/>
        </w:trPr>
        <w:tc>
          <w:tcPr>
            <w:tcW w:w="4077" w:type="dxa"/>
            <w:hideMark/>
          </w:tcPr>
          <w:p w14:paraId="23365997" w14:textId="77777777" w:rsidR="009F366F" w:rsidRPr="00144CF7" w:rsidRDefault="009F366F" w:rsidP="00144CF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31 березня 2025 року</w:t>
            </w:r>
          </w:p>
        </w:tc>
        <w:tc>
          <w:tcPr>
            <w:tcW w:w="2303" w:type="dxa"/>
            <w:hideMark/>
          </w:tcPr>
          <w:p w14:paraId="7717B46B" w14:textId="77777777" w:rsidR="009F366F" w:rsidRPr="00144CF7" w:rsidRDefault="009F366F" w:rsidP="00144CF7">
            <w:pPr>
              <w:pStyle w:val="a7"/>
              <w:tabs>
                <w:tab w:val="center" w:pos="4677"/>
                <w:tab w:val="right" w:pos="9355"/>
              </w:tabs>
              <w:ind w:left="0"/>
              <w:jc w:val="righ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>с. Ставне</w:t>
            </w:r>
          </w:p>
        </w:tc>
        <w:tc>
          <w:tcPr>
            <w:tcW w:w="3191" w:type="dxa"/>
            <w:hideMark/>
          </w:tcPr>
          <w:p w14:paraId="63716069" w14:textId="202C3DCE" w:rsidR="009F366F" w:rsidRPr="00144CF7" w:rsidRDefault="009F366F" w:rsidP="00144CF7">
            <w:pPr>
              <w:pStyle w:val="a7"/>
              <w:tabs>
                <w:tab w:val="center" w:pos="4677"/>
                <w:tab w:val="right" w:pos="9355"/>
              </w:tabs>
              <w:ind w:left="0"/>
              <w:jc w:val="right"/>
              <w:rPr>
                <w:color w:val="auto"/>
                <w:sz w:val="28"/>
                <w:szCs w:val="28"/>
                <w:u w:val="single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№ </w:t>
            </w:r>
            <w:r w:rsidRPr="00144CF7">
              <w:rPr>
                <w:color w:val="auto"/>
                <w:sz w:val="28"/>
                <w:szCs w:val="28"/>
                <w:u w:val="single"/>
              </w:rPr>
              <w:t xml:space="preserve">     </w:t>
            </w:r>
            <w:r w:rsidR="00136A88" w:rsidRPr="00144CF7">
              <w:rPr>
                <w:color w:val="auto"/>
                <w:sz w:val="28"/>
                <w:szCs w:val="28"/>
                <w:u w:val="single"/>
              </w:rPr>
              <w:t xml:space="preserve"> 54</w:t>
            </w:r>
            <w:r w:rsidR="00417C05" w:rsidRPr="00144CF7">
              <w:rPr>
                <w:color w:val="auto"/>
                <w:sz w:val="28"/>
                <w:szCs w:val="28"/>
              </w:rPr>
              <w:t>___</w:t>
            </w:r>
          </w:p>
        </w:tc>
      </w:tr>
    </w:tbl>
    <w:p w14:paraId="52A4E228" w14:textId="5E5F3D53" w:rsidR="00EE1529" w:rsidRDefault="00EE1529" w:rsidP="00144CF7">
      <w:pPr>
        <w:pStyle w:val="Default"/>
        <w:rPr>
          <w:color w:val="auto"/>
          <w:sz w:val="28"/>
          <w:szCs w:val="28"/>
        </w:rPr>
      </w:pPr>
    </w:p>
    <w:p w14:paraId="06C076BE" w14:textId="77777777" w:rsidR="00144CF7" w:rsidRPr="00144CF7" w:rsidRDefault="00144CF7" w:rsidP="00144CF7">
      <w:pPr>
        <w:pStyle w:val="Default"/>
        <w:rPr>
          <w:color w:val="auto"/>
          <w:sz w:val="28"/>
          <w:szCs w:val="28"/>
        </w:rPr>
      </w:pPr>
    </w:p>
    <w:p w14:paraId="276ED84A" w14:textId="77777777" w:rsidR="00417C05" w:rsidRPr="00144CF7" w:rsidRDefault="00417C05" w:rsidP="00144CF7">
      <w:pPr>
        <w:pStyle w:val="Default"/>
        <w:ind w:right="5669"/>
        <w:jc w:val="both"/>
        <w:rPr>
          <w:b/>
          <w:bCs/>
          <w:color w:val="auto"/>
          <w:sz w:val="28"/>
          <w:szCs w:val="28"/>
        </w:rPr>
      </w:pPr>
      <w:r w:rsidRPr="00144CF7">
        <w:rPr>
          <w:b/>
          <w:bCs/>
          <w:color w:val="auto"/>
          <w:sz w:val="28"/>
          <w:szCs w:val="28"/>
        </w:rPr>
        <w:t xml:space="preserve">Про оголошення конкурсу з визначення суб’єкта господарювання на здійснення операцій із збирання, перевезення, захоронення  (утилізації, переробки) побутових відходів на території </w:t>
      </w:r>
      <w:proofErr w:type="spellStart"/>
      <w:r w:rsidRPr="00144CF7">
        <w:rPr>
          <w:b/>
          <w:bCs/>
          <w:color w:val="auto"/>
          <w:sz w:val="28"/>
          <w:szCs w:val="28"/>
        </w:rPr>
        <w:t>Ставненської</w:t>
      </w:r>
      <w:proofErr w:type="spellEnd"/>
      <w:r w:rsidRPr="00144CF7">
        <w:rPr>
          <w:b/>
          <w:bCs/>
          <w:color w:val="auto"/>
          <w:sz w:val="28"/>
          <w:szCs w:val="28"/>
        </w:rPr>
        <w:t xml:space="preserve"> сільської ради</w:t>
      </w:r>
    </w:p>
    <w:p w14:paraId="73A43483" w14:textId="3C9DB209" w:rsidR="00417C05" w:rsidRDefault="00417C05" w:rsidP="00144CF7">
      <w:pPr>
        <w:pStyle w:val="Default"/>
        <w:rPr>
          <w:color w:val="auto"/>
          <w:sz w:val="28"/>
          <w:szCs w:val="28"/>
        </w:rPr>
      </w:pPr>
    </w:p>
    <w:p w14:paraId="08C3E61B" w14:textId="77777777" w:rsidR="00144CF7" w:rsidRPr="00144CF7" w:rsidRDefault="00144CF7" w:rsidP="00144CF7">
      <w:pPr>
        <w:pStyle w:val="Default"/>
        <w:rPr>
          <w:color w:val="auto"/>
          <w:sz w:val="28"/>
          <w:szCs w:val="28"/>
        </w:rPr>
      </w:pPr>
    </w:p>
    <w:p w14:paraId="54715879" w14:textId="140BF8DB" w:rsidR="00653B10" w:rsidRPr="00144CF7" w:rsidRDefault="00D6615F" w:rsidP="00144CF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>Відповідно до підпункту 6 пункту а статті 30 Закону України «Про місцеве самоврядування в Україні», Закону України «Про управління відходами», керуючись Постановою Кабінету Міністрів України від 25.08.2023 року №918 «Про затвердження Порядку проведення конкурсу на здійснення операцій із збирання та перевезення побутових відходів»,  Регіонального плану управління відходами у Закарпатській області до 2030 року, затвердженого розпорядження голови Закарпатської облдержадміністрації від 21.12.2021 р. №1051 з метою задоволення потреб населення у послугах зі збирання та перевезення побутових відходів на території  Ставненської сільської територіальної громади</w:t>
      </w:r>
      <w:r w:rsidR="007C2BAB" w:rsidRPr="00144CF7">
        <w:rPr>
          <w:color w:val="auto"/>
          <w:sz w:val="28"/>
          <w:szCs w:val="28"/>
        </w:rPr>
        <w:t xml:space="preserve"> в наступних населених пунктах: с. </w:t>
      </w:r>
      <w:proofErr w:type="spellStart"/>
      <w:r w:rsidR="007C2BAB" w:rsidRPr="00144CF7">
        <w:rPr>
          <w:color w:val="auto"/>
          <w:sz w:val="28"/>
          <w:szCs w:val="28"/>
        </w:rPr>
        <w:t>Ужок</w:t>
      </w:r>
      <w:proofErr w:type="spellEnd"/>
      <w:r w:rsidR="007C2BAB" w:rsidRPr="00144CF7">
        <w:rPr>
          <w:color w:val="auto"/>
          <w:sz w:val="28"/>
          <w:szCs w:val="28"/>
        </w:rPr>
        <w:t xml:space="preserve">, </w:t>
      </w:r>
      <w:proofErr w:type="spellStart"/>
      <w:r w:rsidR="007C2BAB" w:rsidRPr="00144CF7">
        <w:rPr>
          <w:color w:val="auto"/>
          <w:sz w:val="28"/>
          <w:szCs w:val="28"/>
        </w:rPr>
        <w:t>с.Гусний</w:t>
      </w:r>
      <w:proofErr w:type="spellEnd"/>
      <w:r w:rsidR="007C2BAB" w:rsidRPr="00144CF7">
        <w:rPr>
          <w:color w:val="auto"/>
          <w:sz w:val="28"/>
          <w:szCs w:val="28"/>
        </w:rPr>
        <w:t xml:space="preserve">, </w:t>
      </w:r>
      <w:proofErr w:type="spellStart"/>
      <w:r w:rsidR="007C2BAB" w:rsidRPr="00144CF7">
        <w:rPr>
          <w:color w:val="auto"/>
          <w:sz w:val="28"/>
          <w:szCs w:val="28"/>
        </w:rPr>
        <w:t>с.Тихий</w:t>
      </w:r>
      <w:proofErr w:type="spellEnd"/>
      <w:r w:rsidR="007C2BAB" w:rsidRPr="00144CF7">
        <w:rPr>
          <w:color w:val="auto"/>
          <w:sz w:val="28"/>
          <w:szCs w:val="28"/>
        </w:rPr>
        <w:t xml:space="preserve">, </w:t>
      </w:r>
      <w:proofErr w:type="spellStart"/>
      <w:r w:rsidR="007C2BAB" w:rsidRPr="00144CF7">
        <w:rPr>
          <w:color w:val="auto"/>
          <w:sz w:val="28"/>
          <w:szCs w:val="28"/>
        </w:rPr>
        <w:t>с.Сухий</w:t>
      </w:r>
      <w:proofErr w:type="spellEnd"/>
      <w:r w:rsidR="007C2BAB" w:rsidRPr="00144CF7">
        <w:rPr>
          <w:color w:val="auto"/>
          <w:sz w:val="28"/>
          <w:szCs w:val="28"/>
        </w:rPr>
        <w:t xml:space="preserve">, </w:t>
      </w:r>
      <w:proofErr w:type="spellStart"/>
      <w:r w:rsidR="007C2BAB" w:rsidRPr="00144CF7">
        <w:rPr>
          <w:color w:val="auto"/>
          <w:sz w:val="28"/>
          <w:szCs w:val="28"/>
        </w:rPr>
        <w:t>с.Верховина</w:t>
      </w:r>
      <w:proofErr w:type="spellEnd"/>
      <w:r w:rsidR="007C2BAB" w:rsidRPr="00144CF7">
        <w:rPr>
          <w:color w:val="auto"/>
          <w:sz w:val="28"/>
          <w:szCs w:val="28"/>
        </w:rPr>
        <w:t xml:space="preserve"> Бистра, </w:t>
      </w:r>
      <w:proofErr w:type="spellStart"/>
      <w:r w:rsidR="007C2BAB" w:rsidRPr="00144CF7">
        <w:rPr>
          <w:color w:val="auto"/>
          <w:sz w:val="28"/>
          <w:szCs w:val="28"/>
        </w:rPr>
        <w:t>с.Волосянка</w:t>
      </w:r>
      <w:proofErr w:type="spellEnd"/>
      <w:r w:rsidR="007C2BAB" w:rsidRPr="00144CF7">
        <w:rPr>
          <w:color w:val="auto"/>
          <w:sz w:val="28"/>
          <w:szCs w:val="28"/>
        </w:rPr>
        <w:t xml:space="preserve">, </w:t>
      </w:r>
      <w:proofErr w:type="spellStart"/>
      <w:r w:rsidR="007C2BAB" w:rsidRPr="00144CF7">
        <w:rPr>
          <w:color w:val="auto"/>
          <w:sz w:val="28"/>
          <w:szCs w:val="28"/>
        </w:rPr>
        <w:t>с.Луг</w:t>
      </w:r>
      <w:proofErr w:type="spellEnd"/>
      <w:r w:rsidR="007C2BAB" w:rsidRPr="00144CF7">
        <w:rPr>
          <w:color w:val="auto"/>
          <w:sz w:val="28"/>
          <w:szCs w:val="28"/>
        </w:rPr>
        <w:t xml:space="preserve">, </w:t>
      </w:r>
      <w:proofErr w:type="spellStart"/>
      <w:r w:rsidR="007C2BAB" w:rsidRPr="00144CF7">
        <w:rPr>
          <w:color w:val="auto"/>
          <w:sz w:val="28"/>
          <w:szCs w:val="28"/>
        </w:rPr>
        <w:t>с.Лубня</w:t>
      </w:r>
      <w:proofErr w:type="spellEnd"/>
      <w:r w:rsidR="007C2BAB" w:rsidRPr="00144CF7">
        <w:rPr>
          <w:color w:val="auto"/>
          <w:sz w:val="28"/>
          <w:szCs w:val="28"/>
        </w:rPr>
        <w:t xml:space="preserve">, </w:t>
      </w:r>
      <w:proofErr w:type="spellStart"/>
      <w:r w:rsidR="007C2BAB" w:rsidRPr="00144CF7">
        <w:rPr>
          <w:color w:val="auto"/>
          <w:sz w:val="28"/>
          <w:szCs w:val="28"/>
        </w:rPr>
        <w:t>с.Ставне</w:t>
      </w:r>
      <w:proofErr w:type="spellEnd"/>
      <w:r w:rsidR="007C2BAB" w:rsidRPr="00144CF7">
        <w:rPr>
          <w:color w:val="auto"/>
          <w:sz w:val="28"/>
          <w:szCs w:val="28"/>
        </w:rPr>
        <w:t xml:space="preserve">, </w:t>
      </w:r>
      <w:proofErr w:type="spellStart"/>
      <w:r w:rsidR="007C2BAB" w:rsidRPr="00144CF7">
        <w:rPr>
          <w:color w:val="auto"/>
          <w:sz w:val="28"/>
          <w:szCs w:val="28"/>
        </w:rPr>
        <w:t>с.Жорнава</w:t>
      </w:r>
      <w:proofErr w:type="spellEnd"/>
      <w:r w:rsidR="007C2BAB" w:rsidRPr="00144CF7">
        <w:rPr>
          <w:color w:val="auto"/>
          <w:sz w:val="28"/>
          <w:szCs w:val="28"/>
        </w:rPr>
        <w:t xml:space="preserve">, </w:t>
      </w:r>
      <w:proofErr w:type="spellStart"/>
      <w:r w:rsidR="007C2BAB" w:rsidRPr="00144CF7">
        <w:rPr>
          <w:color w:val="auto"/>
          <w:sz w:val="28"/>
          <w:szCs w:val="28"/>
        </w:rPr>
        <w:t>с.Загорб</w:t>
      </w:r>
      <w:proofErr w:type="spellEnd"/>
      <w:r w:rsidR="007C2BAB" w:rsidRPr="00144CF7">
        <w:rPr>
          <w:color w:val="auto"/>
          <w:sz w:val="28"/>
          <w:szCs w:val="28"/>
        </w:rPr>
        <w:t xml:space="preserve">, </w:t>
      </w:r>
      <w:proofErr w:type="spellStart"/>
      <w:r w:rsidR="007C2BAB" w:rsidRPr="00144CF7">
        <w:rPr>
          <w:color w:val="auto"/>
          <w:sz w:val="28"/>
          <w:szCs w:val="28"/>
        </w:rPr>
        <w:t>с.Стужиця</w:t>
      </w:r>
      <w:proofErr w:type="spellEnd"/>
      <w:r w:rsidRPr="00144CF7">
        <w:rPr>
          <w:color w:val="auto"/>
          <w:sz w:val="28"/>
          <w:szCs w:val="28"/>
        </w:rPr>
        <w:t xml:space="preserve"> </w:t>
      </w:r>
      <w:r w:rsidR="007C2BAB" w:rsidRPr="00144CF7">
        <w:rPr>
          <w:color w:val="auto"/>
          <w:sz w:val="28"/>
          <w:szCs w:val="28"/>
        </w:rPr>
        <w:t xml:space="preserve"> </w:t>
      </w:r>
      <w:r w:rsidRPr="00144CF7">
        <w:rPr>
          <w:color w:val="auto"/>
          <w:sz w:val="28"/>
          <w:szCs w:val="28"/>
        </w:rPr>
        <w:t xml:space="preserve"> і визначення виконавця даних послуг, який може забезпечити виконання обов’язків на відповідному рівні та з найменшою вартістю їх надання, виконавчий комітет </w:t>
      </w:r>
      <w:proofErr w:type="spellStart"/>
      <w:r w:rsidR="00417C05" w:rsidRPr="00144CF7">
        <w:rPr>
          <w:color w:val="auto"/>
          <w:sz w:val="28"/>
          <w:szCs w:val="28"/>
        </w:rPr>
        <w:t>Ставненської</w:t>
      </w:r>
      <w:proofErr w:type="spellEnd"/>
      <w:r w:rsidR="00417C05" w:rsidRPr="00144CF7">
        <w:rPr>
          <w:color w:val="auto"/>
          <w:sz w:val="28"/>
          <w:szCs w:val="28"/>
        </w:rPr>
        <w:t xml:space="preserve"> </w:t>
      </w:r>
      <w:r w:rsidR="007C2BAB" w:rsidRPr="00144CF7">
        <w:rPr>
          <w:color w:val="auto"/>
          <w:sz w:val="28"/>
          <w:szCs w:val="28"/>
        </w:rPr>
        <w:t>сільської</w:t>
      </w:r>
      <w:r w:rsidRPr="00144CF7">
        <w:rPr>
          <w:color w:val="auto"/>
          <w:sz w:val="28"/>
          <w:szCs w:val="28"/>
        </w:rPr>
        <w:t xml:space="preserve"> ради </w:t>
      </w:r>
    </w:p>
    <w:p w14:paraId="1194141B" w14:textId="2EC84475" w:rsidR="00D6615F" w:rsidRPr="00144CF7" w:rsidRDefault="00D6615F" w:rsidP="00144CF7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 w:rsidRPr="00144CF7">
        <w:rPr>
          <w:b/>
          <w:bCs/>
          <w:color w:val="auto"/>
          <w:sz w:val="28"/>
          <w:szCs w:val="28"/>
        </w:rPr>
        <w:t>В</w:t>
      </w:r>
      <w:r w:rsidR="00417C05" w:rsidRPr="00144CF7">
        <w:rPr>
          <w:b/>
          <w:bCs/>
          <w:color w:val="auto"/>
          <w:sz w:val="28"/>
          <w:szCs w:val="28"/>
        </w:rPr>
        <w:t xml:space="preserve"> </w:t>
      </w:r>
      <w:r w:rsidRPr="00144CF7">
        <w:rPr>
          <w:b/>
          <w:bCs/>
          <w:color w:val="auto"/>
          <w:sz w:val="28"/>
          <w:szCs w:val="28"/>
        </w:rPr>
        <w:t>И</w:t>
      </w:r>
      <w:r w:rsidR="00417C05" w:rsidRPr="00144CF7">
        <w:rPr>
          <w:b/>
          <w:bCs/>
          <w:color w:val="auto"/>
          <w:sz w:val="28"/>
          <w:szCs w:val="28"/>
        </w:rPr>
        <w:t xml:space="preserve"> </w:t>
      </w:r>
      <w:r w:rsidRPr="00144CF7">
        <w:rPr>
          <w:b/>
          <w:bCs/>
          <w:color w:val="auto"/>
          <w:sz w:val="28"/>
          <w:szCs w:val="28"/>
        </w:rPr>
        <w:t>Р</w:t>
      </w:r>
      <w:r w:rsidR="00417C05" w:rsidRPr="00144CF7">
        <w:rPr>
          <w:b/>
          <w:bCs/>
          <w:color w:val="auto"/>
          <w:sz w:val="28"/>
          <w:szCs w:val="28"/>
        </w:rPr>
        <w:t xml:space="preserve"> </w:t>
      </w:r>
      <w:r w:rsidRPr="00144CF7">
        <w:rPr>
          <w:b/>
          <w:bCs/>
          <w:color w:val="auto"/>
          <w:sz w:val="28"/>
          <w:szCs w:val="28"/>
        </w:rPr>
        <w:t>І</w:t>
      </w:r>
      <w:r w:rsidR="00417C05" w:rsidRPr="00144CF7">
        <w:rPr>
          <w:b/>
          <w:bCs/>
          <w:color w:val="auto"/>
          <w:sz w:val="28"/>
          <w:szCs w:val="28"/>
        </w:rPr>
        <w:t xml:space="preserve"> </w:t>
      </w:r>
      <w:r w:rsidRPr="00144CF7">
        <w:rPr>
          <w:b/>
          <w:bCs/>
          <w:color w:val="auto"/>
          <w:sz w:val="28"/>
          <w:szCs w:val="28"/>
        </w:rPr>
        <w:t>Ш</w:t>
      </w:r>
      <w:r w:rsidR="00417C05" w:rsidRPr="00144CF7">
        <w:rPr>
          <w:b/>
          <w:bCs/>
          <w:color w:val="auto"/>
          <w:sz w:val="28"/>
          <w:szCs w:val="28"/>
        </w:rPr>
        <w:t xml:space="preserve"> </w:t>
      </w:r>
      <w:r w:rsidRPr="00144CF7">
        <w:rPr>
          <w:b/>
          <w:bCs/>
          <w:color w:val="auto"/>
          <w:sz w:val="28"/>
          <w:szCs w:val="28"/>
        </w:rPr>
        <w:t>И</w:t>
      </w:r>
      <w:r w:rsidR="00417C05" w:rsidRPr="00144CF7">
        <w:rPr>
          <w:b/>
          <w:bCs/>
          <w:color w:val="auto"/>
          <w:sz w:val="28"/>
          <w:szCs w:val="28"/>
        </w:rPr>
        <w:t xml:space="preserve"> </w:t>
      </w:r>
      <w:r w:rsidRPr="00144CF7">
        <w:rPr>
          <w:b/>
          <w:bCs/>
          <w:color w:val="auto"/>
          <w:sz w:val="28"/>
          <w:szCs w:val="28"/>
        </w:rPr>
        <w:t>В:</w:t>
      </w:r>
    </w:p>
    <w:p w14:paraId="78D412CB" w14:textId="709DDE8F" w:rsidR="00D6615F" w:rsidRDefault="00D6615F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 xml:space="preserve">Оголосити в місячний термін конкурс </w:t>
      </w:r>
      <w:r w:rsidR="006B4F07" w:rsidRPr="00144CF7">
        <w:rPr>
          <w:color w:val="auto"/>
          <w:sz w:val="28"/>
          <w:szCs w:val="28"/>
        </w:rPr>
        <w:t xml:space="preserve">з визначення суб’єкта господарювання на здійснення операцій із збирання, перевезення, захоронення  (утилізації, переробки) побутових відходів </w:t>
      </w:r>
      <w:r w:rsidRPr="00144CF7">
        <w:rPr>
          <w:color w:val="auto"/>
          <w:sz w:val="28"/>
          <w:szCs w:val="28"/>
        </w:rPr>
        <w:t xml:space="preserve">території </w:t>
      </w:r>
      <w:r w:rsidR="007C2BAB" w:rsidRPr="00144CF7">
        <w:rPr>
          <w:color w:val="auto"/>
          <w:sz w:val="28"/>
          <w:szCs w:val="28"/>
        </w:rPr>
        <w:t xml:space="preserve">села </w:t>
      </w:r>
      <w:proofErr w:type="spellStart"/>
      <w:r w:rsidR="007C2BAB" w:rsidRPr="00144CF7">
        <w:rPr>
          <w:color w:val="auto"/>
          <w:sz w:val="28"/>
          <w:szCs w:val="28"/>
        </w:rPr>
        <w:t>Ужок</w:t>
      </w:r>
      <w:proofErr w:type="spellEnd"/>
      <w:r w:rsidRPr="00144CF7">
        <w:rPr>
          <w:color w:val="auto"/>
          <w:sz w:val="28"/>
          <w:szCs w:val="28"/>
        </w:rPr>
        <w:t>.</w:t>
      </w:r>
    </w:p>
    <w:p w14:paraId="7AE1F56C" w14:textId="0C3DF9CD" w:rsidR="00D6615F" w:rsidRDefault="00D6615F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lastRenderedPageBreak/>
        <w:t xml:space="preserve">Оголосити в місячний термін </w:t>
      </w:r>
      <w:r w:rsidR="006B4F07" w:rsidRPr="00144CF7">
        <w:rPr>
          <w:color w:val="auto"/>
          <w:sz w:val="28"/>
          <w:szCs w:val="28"/>
        </w:rPr>
        <w:t xml:space="preserve">з визначення суб’єкта господарювання на здійснення операцій із збирання, перевезення, захоронення  (утилізації, переробки) побутових відходів </w:t>
      </w:r>
      <w:r w:rsidRPr="00144CF7">
        <w:rPr>
          <w:color w:val="auto"/>
          <w:sz w:val="28"/>
          <w:szCs w:val="28"/>
        </w:rPr>
        <w:t xml:space="preserve">на території </w:t>
      </w:r>
      <w:r w:rsidR="007C2BAB" w:rsidRPr="00144CF7">
        <w:rPr>
          <w:color w:val="auto"/>
          <w:sz w:val="28"/>
          <w:szCs w:val="28"/>
        </w:rPr>
        <w:t xml:space="preserve">села </w:t>
      </w:r>
      <w:proofErr w:type="spellStart"/>
      <w:r w:rsidR="007C2BAB" w:rsidRPr="00144CF7">
        <w:rPr>
          <w:color w:val="auto"/>
          <w:sz w:val="28"/>
          <w:szCs w:val="28"/>
        </w:rPr>
        <w:t>Гусний</w:t>
      </w:r>
      <w:proofErr w:type="spellEnd"/>
      <w:r w:rsidRPr="00144CF7">
        <w:rPr>
          <w:color w:val="auto"/>
          <w:sz w:val="28"/>
          <w:szCs w:val="28"/>
        </w:rPr>
        <w:t xml:space="preserve">. </w:t>
      </w:r>
    </w:p>
    <w:p w14:paraId="49911DDB" w14:textId="7DCDB583" w:rsidR="00D6615F" w:rsidRDefault="00D6615F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 xml:space="preserve">Оголосити в місячний термін конкурс </w:t>
      </w:r>
      <w:r w:rsidR="006B4F07" w:rsidRPr="00144CF7">
        <w:rPr>
          <w:color w:val="auto"/>
          <w:sz w:val="28"/>
          <w:szCs w:val="28"/>
        </w:rPr>
        <w:t xml:space="preserve">з визначення суб’єкта господарювання на здійснення операцій із збирання, перевезення, захоронення  (утилізації, переробки) побутових відходів </w:t>
      </w:r>
      <w:r w:rsidRPr="00144CF7">
        <w:rPr>
          <w:color w:val="auto"/>
          <w:sz w:val="28"/>
          <w:szCs w:val="28"/>
        </w:rPr>
        <w:t xml:space="preserve">на території села </w:t>
      </w:r>
      <w:r w:rsidR="007C2BAB" w:rsidRPr="00144CF7">
        <w:rPr>
          <w:color w:val="auto"/>
          <w:sz w:val="28"/>
          <w:szCs w:val="28"/>
        </w:rPr>
        <w:t>Тихий</w:t>
      </w:r>
      <w:r w:rsidRPr="00144CF7">
        <w:rPr>
          <w:color w:val="auto"/>
          <w:sz w:val="28"/>
          <w:szCs w:val="28"/>
        </w:rPr>
        <w:t xml:space="preserve">. </w:t>
      </w:r>
    </w:p>
    <w:p w14:paraId="09EBA884" w14:textId="6EE13522" w:rsidR="007C2BAB" w:rsidRDefault="007C2BAB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 xml:space="preserve">Оголосити в місячний термін конкурс з </w:t>
      </w:r>
      <w:r w:rsidR="006B4F07" w:rsidRPr="00144CF7">
        <w:rPr>
          <w:color w:val="auto"/>
          <w:sz w:val="28"/>
          <w:szCs w:val="28"/>
        </w:rPr>
        <w:t xml:space="preserve"> визначення суб’єкта господарювання на здійснення операцій із збирання, перевезення, захоронення  (утилізації, переробки) побутових відходів</w:t>
      </w:r>
      <w:r w:rsidRPr="00144CF7">
        <w:rPr>
          <w:color w:val="auto"/>
          <w:sz w:val="28"/>
          <w:szCs w:val="28"/>
        </w:rPr>
        <w:t xml:space="preserve"> на території села Сухий. </w:t>
      </w:r>
    </w:p>
    <w:p w14:paraId="109508EC" w14:textId="7E6DB7BD" w:rsidR="00653B10" w:rsidRDefault="007C2BAB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 xml:space="preserve">Оголосити в місячний термін конкурс з </w:t>
      </w:r>
      <w:r w:rsidR="006B4F07" w:rsidRPr="00144CF7">
        <w:rPr>
          <w:color w:val="auto"/>
          <w:sz w:val="28"/>
          <w:szCs w:val="28"/>
        </w:rPr>
        <w:t xml:space="preserve"> визначення суб’єкта господарювання на здійснення операцій із збирання, перевезення, захоронення  (утилізації, переробки) побутових відходів</w:t>
      </w:r>
      <w:r w:rsidRPr="00144CF7">
        <w:rPr>
          <w:color w:val="auto"/>
          <w:sz w:val="28"/>
          <w:szCs w:val="28"/>
        </w:rPr>
        <w:t xml:space="preserve"> на території села Верховина Бистра. </w:t>
      </w:r>
    </w:p>
    <w:p w14:paraId="669994DA" w14:textId="26D68D9C" w:rsidR="007C2BAB" w:rsidRDefault="007C2BAB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 xml:space="preserve">Оголосити в місячний термін конкурс з </w:t>
      </w:r>
      <w:r w:rsidR="006B4F07" w:rsidRPr="00144CF7">
        <w:rPr>
          <w:color w:val="auto"/>
          <w:sz w:val="28"/>
          <w:szCs w:val="28"/>
        </w:rPr>
        <w:t xml:space="preserve"> визначення суб’єкта господарювання на здійснення операцій із збирання, перевезення, захоронення  (утилізації, переробки) побутових відходів </w:t>
      </w:r>
      <w:r w:rsidRPr="00144CF7">
        <w:rPr>
          <w:color w:val="auto"/>
          <w:sz w:val="28"/>
          <w:szCs w:val="28"/>
        </w:rPr>
        <w:t xml:space="preserve">на території села Волосянка. </w:t>
      </w:r>
    </w:p>
    <w:p w14:paraId="2CF06AE7" w14:textId="3271C184" w:rsidR="007C2BAB" w:rsidRDefault="007C2BAB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 xml:space="preserve">Оголосити в місячний термін конкурс з </w:t>
      </w:r>
      <w:r w:rsidR="006B4F07" w:rsidRPr="00144CF7">
        <w:rPr>
          <w:color w:val="auto"/>
          <w:sz w:val="28"/>
          <w:szCs w:val="28"/>
        </w:rPr>
        <w:t xml:space="preserve"> визначення суб’єкта господарювання на здійснення операцій із збирання, перевезення, захоронення  (утилізації, переробки) побутових відходів  </w:t>
      </w:r>
      <w:r w:rsidRPr="00144CF7">
        <w:rPr>
          <w:color w:val="auto"/>
          <w:sz w:val="28"/>
          <w:szCs w:val="28"/>
        </w:rPr>
        <w:t xml:space="preserve">на території села Луг. </w:t>
      </w:r>
    </w:p>
    <w:p w14:paraId="1E41F57D" w14:textId="1BC22F89" w:rsidR="007C2BAB" w:rsidRDefault="007C2BAB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 xml:space="preserve">Оголосити в місячний термін конкурс </w:t>
      </w:r>
      <w:r w:rsidR="006B4F07" w:rsidRPr="00144CF7">
        <w:rPr>
          <w:color w:val="auto"/>
          <w:sz w:val="28"/>
          <w:szCs w:val="28"/>
        </w:rPr>
        <w:t xml:space="preserve">з визначення суб’єкта господарювання на здійснення операцій із збирання, перевезення, захоронення  (утилізації, переробки) побутових відходів  </w:t>
      </w:r>
      <w:r w:rsidRPr="00144CF7">
        <w:rPr>
          <w:color w:val="auto"/>
          <w:sz w:val="28"/>
          <w:szCs w:val="28"/>
        </w:rPr>
        <w:t xml:space="preserve">на території села Ставне. </w:t>
      </w:r>
    </w:p>
    <w:p w14:paraId="63738085" w14:textId="4901D158" w:rsidR="007C2BAB" w:rsidRDefault="007C2BAB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 xml:space="preserve">Оголосити в місячний термін конкурс з </w:t>
      </w:r>
      <w:r w:rsidR="006B4F07" w:rsidRPr="00144CF7">
        <w:rPr>
          <w:color w:val="auto"/>
          <w:sz w:val="28"/>
          <w:szCs w:val="28"/>
        </w:rPr>
        <w:t xml:space="preserve"> визначення суб’єкта господарювання на здійснення операцій із збирання, перевезення, захоронення  (утилізації, переробки) побутових відходів  </w:t>
      </w:r>
      <w:r w:rsidRPr="00144CF7">
        <w:rPr>
          <w:color w:val="auto"/>
          <w:sz w:val="28"/>
          <w:szCs w:val="28"/>
        </w:rPr>
        <w:t xml:space="preserve">на території села </w:t>
      </w:r>
      <w:proofErr w:type="spellStart"/>
      <w:r w:rsidRPr="00144CF7">
        <w:rPr>
          <w:color w:val="auto"/>
          <w:sz w:val="28"/>
          <w:szCs w:val="28"/>
        </w:rPr>
        <w:t>Жорнава</w:t>
      </w:r>
      <w:proofErr w:type="spellEnd"/>
      <w:r w:rsidRPr="00144CF7">
        <w:rPr>
          <w:color w:val="auto"/>
          <w:sz w:val="28"/>
          <w:szCs w:val="28"/>
        </w:rPr>
        <w:t xml:space="preserve">. </w:t>
      </w:r>
    </w:p>
    <w:p w14:paraId="61164C6D" w14:textId="3FA4F2A2" w:rsidR="007C2BAB" w:rsidRDefault="007C2BAB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 xml:space="preserve">Оголосити в місячний термін конкурс </w:t>
      </w:r>
      <w:r w:rsidR="006B4F07" w:rsidRPr="00144CF7">
        <w:rPr>
          <w:color w:val="auto"/>
          <w:sz w:val="28"/>
          <w:szCs w:val="28"/>
        </w:rPr>
        <w:t xml:space="preserve">з визначення суб’єкта господарювання на здійснення операцій із збирання, перевезення, захоронення  (утилізації, переробки) побутових відходів  </w:t>
      </w:r>
      <w:r w:rsidRPr="00144CF7">
        <w:rPr>
          <w:color w:val="auto"/>
          <w:sz w:val="28"/>
          <w:szCs w:val="28"/>
        </w:rPr>
        <w:t xml:space="preserve">на території села </w:t>
      </w:r>
      <w:proofErr w:type="spellStart"/>
      <w:r w:rsidRPr="00144CF7">
        <w:rPr>
          <w:color w:val="auto"/>
          <w:sz w:val="28"/>
          <w:szCs w:val="28"/>
        </w:rPr>
        <w:t>Лубня</w:t>
      </w:r>
      <w:proofErr w:type="spellEnd"/>
      <w:r w:rsidRPr="00144CF7">
        <w:rPr>
          <w:color w:val="auto"/>
          <w:sz w:val="28"/>
          <w:szCs w:val="28"/>
        </w:rPr>
        <w:t xml:space="preserve">. </w:t>
      </w:r>
    </w:p>
    <w:p w14:paraId="2F7ED0D5" w14:textId="0C46D15E" w:rsidR="007C2BAB" w:rsidRDefault="007C2BAB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 xml:space="preserve">Оголосити в місячний термін конкурс </w:t>
      </w:r>
      <w:r w:rsidR="006B4F07" w:rsidRPr="00144CF7">
        <w:rPr>
          <w:color w:val="auto"/>
          <w:sz w:val="28"/>
          <w:szCs w:val="28"/>
        </w:rPr>
        <w:t xml:space="preserve">з визначення суб’єкта господарювання на здійснення операцій із збирання, перевезення, захоронення  (утилізації, переробки) побутових відходів  </w:t>
      </w:r>
      <w:r w:rsidRPr="00144CF7">
        <w:rPr>
          <w:color w:val="auto"/>
          <w:sz w:val="28"/>
          <w:szCs w:val="28"/>
        </w:rPr>
        <w:t xml:space="preserve">на території села </w:t>
      </w:r>
      <w:proofErr w:type="spellStart"/>
      <w:r w:rsidRPr="00144CF7">
        <w:rPr>
          <w:color w:val="auto"/>
          <w:sz w:val="28"/>
          <w:szCs w:val="28"/>
        </w:rPr>
        <w:t>Загорб</w:t>
      </w:r>
      <w:proofErr w:type="spellEnd"/>
      <w:r w:rsidRPr="00144CF7">
        <w:rPr>
          <w:color w:val="auto"/>
          <w:sz w:val="28"/>
          <w:szCs w:val="28"/>
        </w:rPr>
        <w:t xml:space="preserve">. </w:t>
      </w:r>
    </w:p>
    <w:p w14:paraId="17AAAE41" w14:textId="604B2126" w:rsidR="007C2BAB" w:rsidRDefault="007C2BAB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 xml:space="preserve">Оголосити в місячний термін конкурс з </w:t>
      </w:r>
      <w:r w:rsidR="006B4F07" w:rsidRPr="00144CF7">
        <w:rPr>
          <w:color w:val="auto"/>
          <w:sz w:val="28"/>
          <w:szCs w:val="28"/>
        </w:rPr>
        <w:t xml:space="preserve"> визначення суб’єкта господарювання на здійснення операцій із збирання, перевезення, захоронення  (утилізації, переробки) побутових відходів  </w:t>
      </w:r>
      <w:r w:rsidRPr="00144CF7">
        <w:rPr>
          <w:color w:val="auto"/>
          <w:sz w:val="28"/>
          <w:szCs w:val="28"/>
        </w:rPr>
        <w:t xml:space="preserve">на території села </w:t>
      </w:r>
      <w:proofErr w:type="spellStart"/>
      <w:r w:rsidRPr="00144CF7">
        <w:rPr>
          <w:color w:val="auto"/>
          <w:sz w:val="28"/>
          <w:szCs w:val="28"/>
        </w:rPr>
        <w:t>Стужиця</w:t>
      </w:r>
      <w:proofErr w:type="spellEnd"/>
      <w:r w:rsidRPr="00144CF7">
        <w:rPr>
          <w:color w:val="auto"/>
          <w:sz w:val="28"/>
          <w:szCs w:val="28"/>
        </w:rPr>
        <w:t xml:space="preserve">. </w:t>
      </w:r>
    </w:p>
    <w:p w14:paraId="48F28FCC" w14:textId="29FEEFDB" w:rsidR="00D6615F" w:rsidRDefault="00D6615F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 xml:space="preserve">Затвердити персональний склад конкурсної комісії для проведення конкурсу </w:t>
      </w:r>
      <w:r w:rsidR="006B4F07" w:rsidRPr="00144CF7">
        <w:rPr>
          <w:color w:val="auto"/>
          <w:sz w:val="28"/>
          <w:szCs w:val="28"/>
        </w:rPr>
        <w:t xml:space="preserve">з визначення суб’єкта господарювання на здійснення операцій із збирання, перевезення, захоронення  (утилізації, переробки) побутових відходів  </w:t>
      </w:r>
      <w:r w:rsidRPr="00144CF7">
        <w:rPr>
          <w:color w:val="auto"/>
          <w:sz w:val="28"/>
          <w:szCs w:val="28"/>
        </w:rPr>
        <w:t xml:space="preserve">на території </w:t>
      </w:r>
      <w:r w:rsidR="007C2BAB" w:rsidRPr="00144CF7">
        <w:rPr>
          <w:color w:val="auto"/>
          <w:sz w:val="28"/>
          <w:szCs w:val="28"/>
        </w:rPr>
        <w:t>Ставненської сільської</w:t>
      </w:r>
      <w:r w:rsidRPr="00144CF7">
        <w:rPr>
          <w:color w:val="auto"/>
          <w:sz w:val="28"/>
          <w:szCs w:val="28"/>
        </w:rPr>
        <w:t xml:space="preserve"> територіальної громади (додається).</w:t>
      </w:r>
    </w:p>
    <w:p w14:paraId="2A3B9F37" w14:textId="0C94E045" w:rsidR="00E6541C" w:rsidRDefault="00E6541C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 xml:space="preserve">Затвердити положення про роботу конкурсної комісії для проведення конкурсу з </w:t>
      </w:r>
      <w:r w:rsidR="006B4F07" w:rsidRPr="00144CF7">
        <w:rPr>
          <w:color w:val="auto"/>
          <w:sz w:val="28"/>
          <w:szCs w:val="28"/>
        </w:rPr>
        <w:t xml:space="preserve"> визначення суб’єкта господарювання на здійснення операцій із збирання, перевезення, захоронення  (утилізації, переробки) побутових відходів  </w:t>
      </w:r>
      <w:r w:rsidRPr="00144CF7">
        <w:rPr>
          <w:color w:val="auto"/>
          <w:sz w:val="28"/>
          <w:szCs w:val="28"/>
        </w:rPr>
        <w:t xml:space="preserve">на території Ставненської сільської територіальної громади (додається). </w:t>
      </w:r>
    </w:p>
    <w:p w14:paraId="4C57C191" w14:textId="2F1BB955" w:rsidR="00E6541C" w:rsidRDefault="00E6541C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>Затвердити конкурсну документацію для проведення конкурсу</w:t>
      </w:r>
      <w:r w:rsidR="003B475D" w:rsidRPr="00144CF7">
        <w:rPr>
          <w:rFonts w:ascii="Courier New" w:hAnsi="Courier New" w:cs="Courier New"/>
          <w:color w:val="auto"/>
          <w:sz w:val="28"/>
          <w:szCs w:val="28"/>
        </w:rPr>
        <w:t xml:space="preserve"> </w:t>
      </w:r>
      <w:r w:rsidR="006B4F07" w:rsidRPr="00144CF7">
        <w:rPr>
          <w:color w:val="auto"/>
          <w:sz w:val="28"/>
          <w:szCs w:val="28"/>
        </w:rPr>
        <w:t xml:space="preserve">з визначення суб’єкта господарювання на здійснення операцій із збирання, </w:t>
      </w:r>
      <w:r w:rsidR="006B4F07" w:rsidRPr="00144CF7">
        <w:rPr>
          <w:color w:val="auto"/>
          <w:sz w:val="28"/>
          <w:szCs w:val="28"/>
        </w:rPr>
        <w:lastRenderedPageBreak/>
        <w:t xml:space="preserve">перевезення, захоронення  (утилізації, переробки) побутових відходів  </w:t>
      </w:r>
      <w:r w:rsidRPr="00144CF7">
        <w:rPr>
          <w:color w:val="auto"/>
          <w:sz w:val="28"/>
          <w:szCs w:val="28"/>
        </w:rPr>
        <w:t xml:space="preserve">на території Ставненської сільської територіальної громади (додається). </w:t>
      </w:r>
    </w:p>
    <w:p w14:paraId="5DA9C78B" w14:textId="3F2125CE" w:rsidR="00E6541C" w:rsidRDefault="00E6541C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>Відділу архітектури, містобудування, житлово-комунального господарства та інфраструктури  забезпечити організацію та проведення конкурсів з</w:t>
      </w:r>
      <w:r w:rsidR="006B4F07" w:rsidRPr="00144CF7">
        <w:rPr>
          <w:color w:val="auto"/>
          <w:sz w:val="28"/>
          <w:szCs w:val="28"/>
        </w:rPr>
        <w:t xml:space="preserve"> визначення суб’єкта </w:t>
      </w:r>
      <w:proofErr w:type="spellStart"/>
      <w:r w:rsidR="006B4F07" w:rsidRPr="00144CF7">
        <w:rPr>
          <w:color w:val="auto"/>
          <w:sz w:val="28"/>
          <w:szCs w:val="28"/>
        </w:rPr>
        <w:t>господарюванняна</w:t>
      </w:r>
      <w:proofErr w:type="spellEnd"/>
      <w:r w:rsidR="006B4F07" w:rsidRPr="00144CF7">
        <w:rPr>
          <w:color w:val="auto"/>
          <w:sz w:val="28"/>
          <w:szCs w:val="28"/>
        </w:rPr>
        <w:t xml:space="preserve"> здійснення операцій із збирання, перевезення, захоронення  (утилізації, переробки) побутових відходів</w:t>
      </w:r>
      <w:r w:rsidRPr="00144CF7">
        <w:rPr>
          <w:color w:val="auto"/>
          <w:sz w:val="28"/>
          <w:szCs w:val="28"/>
        </w:rPr>
        <w:t xml:space="preserve">. </w:t>
      </w:r>
    </w:p>
    <w:p w14:paraId="5559009A" w14:textId="025D174B" w:rsidR="00E6541C" w:rsidRDefault="00EE1529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 xml:space="preserve">Плата за операцій із збирання, перевезення, захоронення  (утилізації, переробки) побутових відходів  на території Ставненської сільської ради здійснюється за фактично надані послуги. </w:t>
      </w:r>
    </w:p>
    <w:p w14:paraId="5278FD5E" w14:textId="141E4B9B" w:rsidR="00E6541C" w:rsidRPr="00144CF7" w:rsidRDefault="00E6541C" w:rsidP="00144CF7">
      <w:pPr>
        <w:pStyle w:val="Default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>Контроль за виконанням даного рішення покласти на першого заступника сільського голови з питань діяльності виконавчих органів ради Юрія Ш</w:t>
      </w:r>
      <w:r w:rsidR="00653B10" w:rsidRPr="00144CF7">
        <w:rPr>
          <w:color w:val="auto"/>
          <w:sz w:val="28"/>
          <w:szCs w:val="28"/>
        </w:rPr>
        <w:t>ОЛЯКА</w:t>
      </w:r>
      <w:r w:rsidRPr="00144CF7">
        <w:rPr>
          <w:color w:val="auto"/>
          <w:sz w:val="28"/>
          <w:szCs w:val="28"/>
        </w:rPr>
        <w:t xml:space="preserve">. </w:t>
      </w:r>
    </w:p>
    <w:p w14:paraId="069CEECC" w14:textId="6D9A8283" w:rsidR="00E6541C" w:rsidRPr="00144CF7" w:rsidRDefault="00E6541C" w:rsidP="00144CF7">
      <w:pPr>
        <w:pStyle w:val="Default"/>
        <w:tabs>
          <w:tab w:val="left" w:pos="1134"/>
        </w:tabs>
        <w:ind w:firstLine="567"/>
        <w:rPr>
          <w:color w:val="auto"/>
          <w:sz w:val="28"/>
          <w:szCs w:val="28"/>
        </w:rPr>
      </w:pPr>
    </w:p>
    <w:p w14:paraId="5B8DD679" w14:textId="6B69B599" w:rsidR="00417C05" w:rsidRPr="00144CF7" w:rsidRDefault="00417C05" w:rsidP="00144CF7">
      <w:pPr>
        <w:pStyle w:val="Default"/>
        <w:rPr>
          <w:color w:val="auto"/>
          <w:sz w:val="28"/>
          <w:szCs w:val="28"/>
        </w:rPr>
      </w:pPr>
    </w:p>
    <w:p w14:paraId="5168A006" w14:textId="77777777" w:rsidR="00417C05" w:rsidRPr="00144CF7" w:rsidRDefault="00417C05" w:rsidP="00144CF7">
      <w:pPr>
        <w:pStyle w:val="Default"/>
        <w:rPr>
          <w:color w:val="auto"/>
          <w:sz w:val="28"/>
          <w:szCs w:val="28"/>
        </w:rPr>
      </w:pPr>
    </w:p>
    <w:p w14:paraId="302C3009" w14:textId="639EA14E" w:rsidR="00E6541C" w:rsidRPr="00144CF7" w:rsidRDefault="009F366F" w:rsidP="00144CF7">
      <w:pPr>
        <w:tabs>
          <w:tab w:val="left" w:pos="108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CF7">
        <w:rPr>
          <w:rFonts w:ascii="Times New Roman" w:hAnsi="Times New Roman" w:cs="Times New Roman"/>
          <w:b/>
          <w:sz w:val="28"/>
          <w:szCs w:val="28"/>
        </w:rPr>
        <w:t>В.о.сільського</w:t>
      </w:r>
      <w:proofErr w:type="spellEnd"/>
      <w:r w:rsidRPr="00144CF7">
        <w:rPr>
          <w:rFonts w:ascii="Times New Roman" w:hAnsi="Times New Roman" w:cs="Times New Roman"/>
          <w:b/>
          <w:sz w:val="28"/>
          <w:szCs w:val="28"/>
        </w:rPr>
        <w:t xml:space="preserve"> голови</w:t>
      </w:r>
      <w:r w:rsidRPr="00144CF7">
        <w:rPr>
          <w:rFonts w:ascii="Times New Roman" w:hAnsi="Times New Roman" w:cs="Times New Roman"/>
          <w:b/>
          <w:sz w:val="28"/>
          <w:szCs w:val="28"/>
        </w:rPr>
        <w:tab/>
        <w:t>Лариса РЕЙПАШІ</w:t>
      </w:r>
    </w:p>
    <w:p w14:paraId="070BB158" w14:textId="632EBC4D" w:rsidR="00B37231" w:rsidRPr="00144CF7" w:rsidRDefault="00B37231" w:rsidP="00144CF7">
      <w:pPr>
        <w:pStyle w:val="Default"/>
        <w:pageBreakBefore/>
        <w:ind w:left="5103"/>
        <w:rPr>
          <w:b/>
          <w:color w:val="auto"/>
          <w:sz w:val="28"/>
          <w:szCs w:val="28"/>
        </w:rPr>
      </w:pPr>
      <w:r w:rsidRPr="00144CF7">
        <w:rPr>
          <w:b/>
          <w:color w:val="auto"/>
          <w:sz w:val="28"/>
          <w:szCs w:val="28"/>
        </w:rPr>
        <w:lastRenderedPageBreak/>
        <w:t xml:space="preserve">ЗАТВЕРДЖЕНО </w:t>
      </w:r>
    </w:p>
    <w:p w14:paraId="669F3AC8" w14:textId="7B66703A" w:rsidR="00B37231" w:rsidRPr="00B37231" w:rsidRDefault="00B37231" w:rsidP="00144CF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144CF7">
        <w:rPr>
          <w:rFonts w:ascii="Times New Roman" w:hAnsi="Times New Roman" w:cs="Times New Roman"/>
          <w:b/>
          <w:sz w:val="28"/>
          <w:szCs w:val="28"/>
        </w:rPr>
        <w:t>Р</w:t>
      </w:r>
      <w:r w:rsidRPr="00B37231">
        <w:rPr>
          <w:rFonts w:ascii="Times New Roman" w:hAnsi="Times New Roman" w:cs="Times New Roman"/>
          <w:b/>
          <w:sz w:val="28"/>
          <w:szCs w:val="28"/>
        </w:rPr>
        <w:t xml:space="preserve">ішення виконавчого комітету </w:t>
      </w:r>
      <w:proofErr w:type="spellStart"/>
      <w:r w:rsidRPr="00B37231">
        <w:rPr>
          <w:rFonts w:ascii="Times New Roman" w:hAnsi="Times New Roman" w:cs="Times New Roman"/>
          <w:b/>
          <w:sz w:val="28"/>
          <w:szCs w:val="28"/>
        </w:rPr>
        <w:t>Ставненської</w:t>
      </w:r>
      <w:proofErr w:type="spellEnd"/>
      <w:r w:rsidRPr="00B37231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14:paraId="059F053E" w14:textId="1FC1A6F5" w:rsidR="00B37231" w:rsidRPr="00B37231" w:rsidRDefault="00B37231" w:rsidP="00144CF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144CF7">
        <w:rPr>
          <w:rFonts w:ascii="Times New Roman" w:hAnsi="Times New Roman" w:cs="Times New Roman"/>
          <w:b/>
          <w:sz w:val="28"/>
          <w:szCs w:val="28"/>
        </w:rPr>
        <w:t>31.03.2025</w:t>
      </w:r>
      <w:r w:rsidRPr="00B37231">
        <w:rPr>
          <w:rFonts w:ascii="Times New Roman" w:hAnsi="Times New Roman" w:cs="Times New Roman"/>
          <w:b/>
          <w:sz w:val="28"/>
          <w:szCs w:val="28"/>
        </w:rPr>
        <w:t xml:space="preserve"> р. № </w:t>
      </w:r>
      <w:r w:rsidRPr="00144CF7">
        <w:rPr>
          <w:rFonts w:ascii="Times New Roman" w:hAnsi="Times New Roman" w:cs="Times New Roman"/>
          <w:b/>
          <w:sz w:val="28"/>
          <w:szCs w:val="28"/>
        </w:rPr>
        <w:t>54</w:t>
      </w:r>
    </w:p>
    <w:p w14:paraId="4098D54B" w14:textId="77777777" w:rsidR="00B37231" w:rsidRPr="00B37231" w:rsidRDefault="00B37231" w:rsidP="00144CF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14:paraId="423B79CF" w14:textId="77777777" w:rsidR="00B37231" w:rsidRPr="00B37231" w:rsidRDefault="00B37231" w:rsidP="00144CF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14:paraId="7EBCD2B0" w14:textId="77777777" w:rsidR="00B37231" w:rsidRPr="00B37231" w:rsidRDefault="00B37231" w:rsidP="0014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231">
        <w:rPr>
          <w:rFonts w:ascii="Times New Roman" w:hAnsi="Times New Roman" w:cs="Times New Roman"/>
          <w:b/>
          <w:sz w:val="32"/>
          <w:szCs w:val="32"/>
        </w:rPr>
        <w:t>Персональний склад</w:t>
      </w:r>
    </w:p>
    <w:p w14:paraId="2CEB97A2" w14:textId="77777777" w:rsidR="00B37231" w:rsidRPr="00B37231" w:rsidRDefault="00B37231" w:rsidP="0014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31">
        <w:rPr>
          <w:rFonts w:ascii="Times New Roman" w:hAnsi="Times New Roman" w:cs="Times New Roman"/>
          <w:b/>
          <w:sz w:val="28"/>
          <w:szCs w:val="28"/>
        </w:rPr>
        <w:t>конкурсної комісії для проведення конкурсу з визначення</w:t>
      </w:r>
    </w:p>
    <w:p w14:paraId="6524F8B1" w14:textId="77777777" w:rsidR="00B37231" w:rsidRPr="00B37231" w:rsidRDefault="00B37231" w:rsidP="0014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31">
        <w:rPr>
          <w:rFonts w:ascii="Times New Roman" w:hAnsi="Times New Roman" w:cs="Times New Roman"/>
          <w:b/>
          <w:sz w:val="28"/>
          <w:szCs w:val="28"/>
        </w:rPr>
        <w:t xml:space="preserve"> суб’єкта господарювання на здійснення операцій із збирання та перевезення побутових відходів на території </w:t>
      </w:r>
    </w:p>
    <w:p w14:paraId="56658C25" w14:textId="77777777" w:rsidR="00B37231" w:rsidRPr="00B37231" w:rsidRDefault="00B37231" w:rsidP="0014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7231">
        <w:rPr>
          <w:rFonts w:ascii="Times New Roman" w:hAnsi="Times New Roman" w:cs="Times New Roman"/>
          <w:b/>
          <w:sz w:val="28"/>
          <w:szCs w:val="28"/>
        </w:rPr>
        <w:t>Ставненської</w:t>
      </w:r>
      <w:proofErr w:type="spellEnd"/>
      <w:r w:rsidRPr="00B37231">
        <w:rPr>
          <w:rFonts w:ascii="Times New Roman" w:hAnsi="Times New Roman" w:cs="Times New Roman"/>
          <w:b/>
          <w:sz w:val="28"/>
          <w:szCs w:val="28"/>
        </w:rPr>
        <w:t xml:space="preserve"> сільської територіальної громади</w:t>
      </w:r>
    </w:p>
    <w:p w14:paraId="10BE4C39" w14:textId="77777777" w:rsidR="00B37231" w:rsidRPr="00B37231" w:rsidRDefault="00B37231" w:rsidP="0014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7EE5F2" w14:textId="77777777" w:rsidR="00B37231" w:rsidRPr="00B37231" w:rsidRDefault="00B37231" w:rsidP="00144CF7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3723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Голова комісії: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144CF7" w:rsidRPr="00B37231" w14:paraId="514238EC" w14:textId="77777777" w:rsidTr="000F60F9">
        <w:tc>
          <w:tcPr>
            <w:tcW w:w="3369" w:type="dxa"/>
          </w:tcPr>
          <w:p w14:paraId="72485A70" w14:textId="77777777" w:rsidR="00B37231" w:rsidRPr="00B37231" w:rsidRDefault="00B37231" w:rsidP="00144CF7">
            <w:pPr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 xml:space="preserve">ШОЛЯК </w:t>
            </w:r>
          </w:p>
          <w:p w14:paraId="5CC27FAF" w14:textId="77777777" w:rsidR="00B37231" w:rsidRPr="00B37231" w:rsidRDefault="00B37231" w:rsidP="00144CF7">
            <w:pPr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>Юрій Юрійович</w:t>
            </w:r>
          </w:p>
        </w:tc>
        <w:tc>
          <w:tcPr>
            <w:tcW w:w="6095" w:type="dxa"/>
          </w:tcPr>
          <w:p w14:paraId="2CA9464D" w14:textId="77777777" w:rsidR="00B37231" w:rsidRPr="00B37231" w:rsidRDefault="00B37231" w:rsidP="00144CF7">
            <w:pPr>
              <w:jc w:val="both"/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>перший заступник сільського голови з питань діяльності виконавчих органів влади</w:t>
            </w:r>
          </w:p>
          <w:p w14:paraId="74FAB6C2" w14:textId="77777777" w:rsidR="00B37231" w:rsidRPr="00B37231" w:rsidRDefault="00B37231" w:rsidP="00144CF7">
            <w:pPr>
              <w:rPr>
                <w:sz w:val="28"/>
                <w:szCs w:val="28"/>
              </w:rPr>
            </w:pPr>
          </w:p>
        </w:tc>
      </w:tr>
      <w:tr w:rsidR="00144CF7" w:rsidRPr="00B37231" w14:paraId="1AD39B56" w14:textId="77777777" w:rsidTr="000F60F9">
        <w:tc>
          <w:tcPr>
            <w:tcW w:w="9464" w:type="dxa"/>
            <w:gridSpan w:val="2"/>
          </w:tcPr>
          <w:p w14:paraId="748E86BB" w14:textId="77777777" w:rsidR="00B37231" w:rsidRPr="00B37231" w:rsidRDefault="00B37231" w:rsidP="00144CF7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 w:rsidRPr="00B37231">
              <w:rPr>
                <w:b/>
                <w:sz w:val="28"/>
                <w:szCs w:val="28"/>
              </w:rPr>
              <w:t>Заступник голови комісії:</w:t>
            </w:r>
          </w:p>
        </w:tc>
      </w:tr>
      <w:tr w:rsidR="00144CF7" w:rsidRPr="00B37231" w14:paraId="6234EB60" w14:textId="77777777" w:rsidTr="000F60F9">
        <w:tc>
          <w:tcPr>
            <w:tcW w:w="3369" w:type="dxa"/>
          </w:tcPr>
          <w:p w14:paraId="42FAFF32" w14:textId="77777777" w:rsidR="00B37231" w:rsidRPr="00B37231" w:rsidRDefault="00B37231" w:rsidP="00144CF7">
            <w:pPr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>ШУКАЛЬ</w:t>
            </w:r>
          </w:p>
          <w:p w14:paraId="321CE98C" w14:textId="77777777" w:rsidR="00B37231" w:rsidRPr="00B37231" w:rsidRDefault="00B37231" w:rsidP="00144CF7">
            <w:pPr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>Марія Миколаївна</w:t>
            </w:r>
          </w:p>
        </w:tc>
        <w:tc>
          <w:tcPr>
            <w:tcW w:w="6095" w:type="dxa"/>
          </w:tcPr>
          <w:p w14:paraId="1A38652C" w14:textId="77777777" w:rsidR="00B37231" w:rsidRPr="00B37231" w:rsidRDefault="00B37231" w:rsidP="00144C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>начальник відділу організаційної роботи сільської ради</w:t>
            </w:r>
          </w:p>
          <w:p w14:paraId="008DFD23" w14:textId="77777777" w:rsidR="00B37231" w:rsidRPr="00B37231" w:rsidRDefault="00B37231" w:rsidP="00144CF7">
            <w:pPr>
              <w:rPr>
                <w:sz w:val="28"/>
                <w:szCs w:val="28"/>
              </w:rPr>
            </w:pPr>
          </w:p>
        </w:tc>
      </w:tr>
      <w:tr w:rsidR="00144CF7" w:rsidRPr="00B37231" w14:paraId="01203733" w14:textId="77777777" w:rsidTr="000F60F9">
        <w:tc>
          <w:tcPr>
            <w:tcW w:w="9464" w:type="dxa"/>
            <w:gridSpan w:val="2"/>
          </w:tcPr>
          <w:p w14:paraId="23369C8B" w14:textId="77777777" w:rsidR="00B37231" w:rsidRPr="00B37231" w:rsidRDefault="00B37231" w:rsidP="00144CF7">
            <w:pPr>
              <w:jc w:val="center"/>
              <w:rPr>
                <w:sz w:val="28"/>
                <w:szCs w:val="28"/>
              </w:rPr>
            </w:pPr>
            <w:r w:rsidRPr="00B37231">
              <w:rPr>
                <w:b/>
                <w:sz w:val="28"/>
                <w:szCs w:val="28"/>
              </w:rPr>
              <w:t>Секретар комісії:</w:t>
            </w:r>
          </w:p>
        </w:tc>
      </w:tr>
      <w:tr w:rsidR="00144CF7" w:rsidRPr="00B37231" w14:paraId="72E3E50F" w14:textId="77777777" w:rsidTr="000F60F9">
        <w:tc>
          <w:tcPr>
            <w:tcW w:w="3369" w:type="dxa"/>
          </w:tcPr>
          <w:p w14:paraId="4BF24391" w14:textId="77777777" w:rsidR="00B37231" w:rsidRPr="00B37231" w:rsidRDefault="00B37231" w:rsidP="00144CF7">
            <w:pPr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>ДЖУПІНА</w:t>
            </w:r>
          </w:p>
          <w:p w14:paraId="2816F9AE" w14:textId="77777777" w:rsidR="00B37231" w:rsidRPr="00B37231" w:rsidRDefault="00B37231" w:rsidP="00144CF7">
            <w:pPr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>Віктор Юрійович</w:t>
            </w:r>
          </w:p>
        </w:tc>
        <w:tc>
          <w:tcPr>
            <w:tcW w:w="6095" w:type="dxa"/>
          </w:tcPr>
          <w:p w14:paraId="14754BA6" w14:textId="77777777" w:rsidR="00B37231" w:rsidRPr="00B37231" w:rsidRDefault="00B37231" w:rsidP="00144CF7">
            <w:pPr>
              <w:jc w:val="both"/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>начальник відділу архітектури, містобудування, житлово-комунального господарства та інфраструктури  сільської ради</w:t>
            </w:r>
          </w:p>
        </w:tc>
      </w:tr>
      <w:tr w:rsidR="00144CF7" w:rsidRPr="00B37231" w14:paraId="50E6CAB9" w14:textId="77777777" w:rsidTr="000F60F9">
        <w:trPr>
          <w:trHeight w:val="615"/>
        </w:trPr>
        <w:tc>
          <w:tcPr>
            <w:tcW w:w="9464" w:type="dxa"/>
            <w:gridSpan w:val="2"/>
          </w:tcPr>
          <w:p w14:paraId="2BD774C6" w14:textId="77777777" w:rsidR="00B37231" w:rsidRPr="00B37231" w:rsidRDefault="00B37231" w:rsidP="00144CF7">
            <w:pPr>
              <w:rPr>
                <w:sz w:val="28"/>
                <w:szCs w:val="28"/>
              </w:rPr>
            </w:pPr>
          </w:p>
          <w:p w14:paraId="03A7A161" w14:textId="77777777" w:rsidR="00B37231" w:rsidRPr="00B37231" w:rsidRDefault="00B37231" w:rsidP="00144CF7">
            <w:pPr>
              <w:jc w:val="center"/>
              <w:rPr>
                <w:b/>
                <w:sz w:val="28"/>
                <w:szCs w:val="28"/>
              </w:rPr>
            </w:pPr>
            <w:r w:rsidRPr="00B37231">
              <w:rPr>
                <w:b/>
                <w:sz w:val="28"/>
                <w:szCs w:val="28"/>
              </w:rPr>
              <w:t>Члени комісії:</w:t>
            </w:r>
          </w:p>
        </w:tc>
      </w:tr>
      <w:tr w:rsidR="00144CF7" w:rsidRPr="00B37231" w14:paraId="17679B30" w14:textId="77777777" w:rsidTr="000F60F9">
        <w:tc>
          <w:tcPr>
            <w:tcW w:w="3369" w:type="dxa"/>
          </w:tcPr>
          <w:p w14:paraId="40FBF5CC" w14:textId="77777777" w:rsidR="00B37231" w:rsidRPr="00B37231" w:rsidRDefault="00B37231" w:rsidP="00144CF7">
            <w:pPr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 xml:space="preserve">ГРІДІНА </w:t>
            </w:r>
          </w:p>
          <w:p w14:paraId="1D115DBE" w14:textId="77777777" w:rsidR="00B37231" w:rsidRPr="00B37231" w:rsidRDefault="00B37231" w:rsidP="00144CF7">
            <w:pPr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 xml:space="preserve">Богдана Анатоліївна </w:t>
            </w:r>
          </w:p>
        </w:tc>
        <w:tc>
          <w:tcPr>
            <w:tcW w:w="6095" w:type="dxa"/>
          </w:tcPr>
          <w:p w14:paraId="3E45F234" w14:textId="77777777" w:rsidR="00B37231" w:rsidRPr="00B37231" w:rsidRDefault="00B37231" w:rsidP="00144CF7">
            <w:pPr>
              <w:jc w:val="both"/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 xml:space="preserve">головний спеціаліст-юрисконсульт відділу персоналу та правового забезпечення </w:t>
            </w:r>
            <w:proofErr w:type="spellStart"/>
            <w:r w:rsidRPr="00B37231">
              <w:rPr>
                <w:sz w:val="28"/>
                <w:szCs w:val="28"/>
              </w:rPr>
              <w:t>Ставненської</w:t>
            </w:r>
            <w:proofErr w:type="spellEnd"/>
            <w:r w:rsidRPr="00B37231">
              <w:rPr>
                <w:sz w:val="28"/>
                <w:szCs w:val="28"/>
              </w:rPr>
              <w:t xml:space="preserve"> сільської ради</w:t>
            </w:r>
          </w:p>
          <w:p w14:paraId="1C6986DD" w14:textId="77777777" w:rsidR="00B37231" w:rsidRPr="00B37231" w:rsidRDefault="00B37231" w:rsidP="00144CF7">
            <w:pPr>
              <w:jc w:val="both"/>
              <w:rPr>
                <w:sz w:val="28"/>
                <w:szCs w:val="28"/>
              </w:rPr>
            </w:pPr>
          </w:p>
        </w:tc>
      </w:tr>
      <w:tr w:rsidR="00144CF7" w:rsidRPr="00B37231" w14:paraId="58126344" w14:textId="77777777" w:rsidTr="000F60F9">
        <w:tc>
          <w:tcPr>
            <w:tcW w:w="3369" w:type="dxa"/>
          </w:tcPr>
          <w:p w14:paraId="0D36DCDE" w14:textId="77777777" w:rsidR="00B37231" w:rsidRPr="00B37231" w:rsidRDefault="00B37231" w:rsidP="00144CF7">
            <w:pPr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 xml:space="preserve">ПЛАКОШ </w:t>
            </w:r>
          </w:p>
          <w:p w14:paraId="0CC3E540" w14:textId="77777777" w:rsidR="00B37231" w:rsidRPr="00B37231" w:rsidRDefault="00B37231" w:rsidP="00144CF7">
            <w:pPr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>Олександра Василівна</w:t>
            </w:r>
          </w:p>
        </w:tc>
        <w:tc>
          <w:tcPr>
            <w:tcW w:w="6095" w:type="dxa"/>
          </w:tcPr>
          <w:p w14:paraId="523E8F5B" w14:textId="77777777" w:rsidR="00B37231" w:rsidRPr="00B37231" w:rsidRDefault="00B37231" w:rsidP="00144CF7">
            <w:pPr>
              <w:jc w:val="both"/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 xml:space="preserve">начальник відділу соціально-економічного розвитку, інвестицій та надзвичайної ситуації сільської ради </w:t>
            </w:r>
          </w:p>
          <w:p w14:paraId="450E7E5C" w14:textId="77777777" w:rsidR="00B37231" w:rsidRPr="00B37231" w:rsidRDefault="00B37231" w:rsidP="00144CF7">
            <w:pPr>
              <w:jc w:val="both"/>
              <w:rPr>
                <w:sz w:val="28"/>
                <w:szCs w:val="28"/>
              </w:rPr>
            </w:pPr>
          </w:p>
        </w:tc>
      </w:tr>
      <w:tr w:rsidR="00144CF7" w:rsidRPr="00B37231" w14:paraId="5A49B384" w14:textId="77777777" w:rsidTr="000F60F9">
        <w:tc>
          <w:tcPr>
            <w:tcW w:w="3369" w:type="dxa"/>
          </w:tcPr>
          <w:p w14:paraId="54770B5B" w14:textId="77777777" w:rsidR="00B37231" w:rsidRPr="00B37231" w:rsidRDefault="00B37231" w:rsidP="00144CF7">
            <w:pPr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>РЕЙПАШІ</w:t>
            </w:r>
          </w:p>
          <w:p w14:paraId="75FB9239" w14:textId="77777777" w:rsidR="00B37231" w:rsidRPr="00B37231" w:rsidRDefault="00B37231" w:rsidP="00144CF7">
            <w:pPr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>Василь Васильович</w:t>
            </w:r>
          </w:p>
        </w:tc>
        <w:tc>
          <w:tcPr>
            <w:tcW w:w="6095" w:type="dxa"/>
          </w:tcPr>
          <w:p w14:paraId="4F2591B0" w14:textId="77777777" w:rsidR="00B37231" w:rsidRPr="00B37231" w:rsidRDefault="00B37231" w:rsidP="00144C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231">
              <w:rPr>
                <w:sz w:val="28"/>
                <w:szCs w:val="28"/>
              </w:rPr>
              <w:t>завідувач сектору цифрової трансформації (</w:t>
            </w:r>
            <w:proofErr w:type="spellStart"/>
            <w:r w:rsidRPr="00B37231">
              <w:rPr>
                <w:sz w:val="28"/>
                <w:szCs w:val="28"/>
              </w:rPr>
              <w:t>цифровизації</w:t>
            </w:r>
            <w:proofErr w:type="spellEnd"/>
            <w:r w:rsidRPr="00B37231">
              <w:rPr>
                <w:sz w:val="28"/>
                <w:szCs w:val="28"/>
              </w:rPr>
              <w:t xml:space="preserve">) сільської ради; </w:t>
            </w:r>
          </w:p>
          <w:p w14:paraId="6F52E5E0" w14:textId="77777777" w:rsidR="00B37231" w:rsidRPr="00B37231" w:rsidRDefault="00B37231" w:rsidP="00144CF7">
            <w:pPr>
              <w:jc w:val="both"/>
              <w:rPr>
                <w:sz w:val="28"/>
                <w:szCs w:val="28"/>
              </w:rPr>
            </w:pPr>
          </w:p>
        </w:tc>
      </w:tr>
    </w:tbl>
    <w:p w14:paraId="5878B395" w14:textId="77777777" w:rsidR="00B37231" w:rsidRPr="00B37231" w:rsidRDefault="00B37231" w:rsidP="00144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0C454" w14:textId="298E32CC" w:rsidR="00D6615F" w:rsidRPr="00144CF7" w:rsidRDefault="00D6615F" w:rsidP="00144CF7">
      <w:pPr>
        <w:pStyle w:val="Default"/>
        <w:rPr>
          <w:color w:val="auto"/>
          <w:sz w:val="23"/>
          <w:szCs w:val="23"/>
        </w:rPr>
      </w:pPr>
    </w:p>
    <w:p w14:paraId="04C8B743" w14:textId="77777777" w:rsidR="00B37231" w:rsidRPr="00144CF7" w:rsidRDefault="00B37231" w:rsidP="00144CF7">
      <w:pPr>
        <w:pStyle w:val="Default"/>
        <w:pageBreakBefore/>
        <w:ind w:left="5103"/>
        <w:rPr>
          <w:b/>
          <w:color w:val="auto"/>
          <w:sz w:val="28"/>
          <w:szCs w:val="28"/>
        </w:rPr>
      </w:pPr>
      <w:bookmarkStart w:id="0" w:name="_Hlk193879643"/>
      <w:r w:rsidRPr="00144CF7">
        <w:rPr>
          <w:b/>
          <w:color w:val="auto"/>
          <w:sz w:val="28"/>
          <w:szCs w:val="28"/>
        </w:rPr>
        <w:lastRenderedPageBreak/>
        <w:t xml:space="preserve">ЗАТВЕРДЖЕНО </w:t>
      </w:r>
    </w:p>
    <w:p w14:paraId="232B3898" w14:textId="77777777" w:rsidR="00B37231" w:rsidRPr="00B37231" w:rsidRDefault="00B37231" w:rsidP="00144CF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144CF7">
        <w:rPr>
          <w:rFonts w:ascii="Times New Roman" w:hAnsi="Times New Roman" w:cs="Times New Roman"/>
          <w:b/>
          <w:sz w:val="28"/>
          <w:szCs w:val="28"/>
        </w:rPr>
        <w:t>Р</w:t>
      </w:r>
      <w:r w:rsidRPr="00B37231">
        <w:rPr>
          <w:rFonts w:ascii="Times New Roman" w:hAnsi="Times New Roman" w:cs="Times New Roman"/>
          <w:b/>
          <w:sz w:val="28"/>
          <w:szCs w:val="28"/>
        </w:rPr>
        <w:t xml:space="preserve">ішення виконавчого комітету </w:t>
      </w:r>
      <w:proofErr w:type="spellStart"/>
      <w:r w:rsidRPr="00B37231">
        <w:rPr>
          <w:rFonts w:ascii="Times New Roman" w:hAnsi="Times New Roman" w:cs="Times New Roman"/>
          <w:b/>
          <w:sz w:val="28"/>
          <w:szCs w:val="28"/>
        </w:rPr>
        <w:t>Ставненської</w:t>
      </w:r>
      <w:proofErr w:type="spellEnd"/>
      <w:r w:rsidRPr="00B37231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14:paraId="4C26DBFC" w14:textId="09D2384E" w:rsidR="00B37231" w:rsidRPr="00144CF7" w:rsidRDefault="00B37231" w:rsidP="00144CF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144CF7">
        <w:rPr>
          <w:rFonts w:ascii="Times New Roman" w:hAnsi="Times New Roman" w:cs="Times New Roman"/>
          <w:b/>
          <w:sz w:val="28"/>
          <w:szCs w:val="28"/>
        </w:rPr>
        <w:t>31.03.2025</w:t>
      </w:r>
      <w:r w:rsidRPr="00B37231">
        <w:rPr>
          <w:rFonts w:ascii="Times New Roman" w:hAnsi="Times New Roman" w:cs="Times New Roman"/>
          <w:b/>
          <w:sz w:val="28"/>
          <w:szCs w:val="28"/>
        </w:rPr>
        <w:t xml:space="preserve"> р. № </w:t>
      </w:r>
      <w:r w:rsidRPr="00144CF7">
        <w:rPr>
          <w:rFonts w:ascii="Times New Roman" w:hAnsi="Times New Roman" w:cs="Times New Roman"/>
          <w:b/>
          <w:sz w:val="28"/>
          <w:szCs w:val="28"/>
        </w:rPr>
        <w:t>54</w:t>
      </w:r>
    </w:p>
    <w:p w14:paraId="60C6AF12" w14:textId="77777777" w:rsidR="00B37231" w:rsidRPr="00B37231" w:rsidRDefault="00B37231" w:rsidP="00144CF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14:paraId="2D735D9F" w14:textId="490D70FE" w:rsidR="00D6615F" w:rsidRPr="00144CF7" w:rsidRDefault="00D6615F" w:rsidP="00144CF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44CF7">
        <w:rPr>
          <w:b/>
          <w:bCs/>
          <w:color w:val="auto"/>
          <w:sz w:val="28"/>
          <w:szCs w:val="28"/>
        </w:rPr>
        <w:t>Положення</w:t>
      </w:r>
    </w:p>
    <w:p w14:paraId="7CD0DD3A" w14:textId="3F261AFE" w:rsidR="00B37231" w:rsidRPr="00144CF7" w:rsidRDefault="00D6615F" w:rsidP="00144CF7">
      <w:pPr>
        <w:pStyle w:val="Default"/>
        <w:jc w:val="center"/>
        <w:rPr>
          <w:b/>
          <w:color w:val="auto"/>
          <w:sz w:val="28"/>
          <w:szCs w:val="28"/>
        </w:rPr>
      </w:pPr>
      <w:r w:rsidRPr="00144CF7">
        <w:rPr>
          <w:b/>
          <w:bCs/>
          <w:color w:val="auto"/>
          <w:sz w:val="28"/>
          <w:szCs w:val="28"/>
        </w:rPr>
        <w:t xml:space="preserve">про роботу конкурсної комісії для проведення конкурсу </w:t>
      </w:r>
      <w:bookmarkEnd w:id="0"/>
      <w:r w:rsidR="00B37231" w:rsidRPr="00144CF7">
        <w:rPr>
          <w:b/>
          <w:color w:val="auto"/>
          <w:sz w:val="28"/>
          <w:szCs w:val="28"/>
        </w:rPr>
        <w:t xml:space="preserve">з визначення суб’єкта господарювання на здійснення операцій із збирання та перевезення побутових відходів на території </w:t>
      </w:r>
    </w:p>
    <w:p w14:paraId="73C3E42A" w14:textId="77777777" w:rsidR="00B37231" w:rsidRPr="00144CF7" w:rsidRDefault="00B37231" w:rsidP="00144CF7">
      <w:pPr>
        <w:pStyle w:val="Default"/>
        <w:jc w:val="center"/>
        <w:rPr>
          <w:b/>
          <w:color w:val="auto"/>
          <w:sz w:val="28"/>
          <w:szCs w:val="28"/>
        </w:rPr>
      </w:pPr>
      <w:proofErr w:type="spellStart"/>
      <w:r w:rsidRPr="00144CF7">
        <w:rPr>
          <w:b/>
          <w:color w:val="auto"/>
          <w:sz w:val="28"/>
          <w:szCs w:val="28"/>
        </w:rPr>
        <w:t>Ставненської</w:t>
      </w:r>
      <w:proofErr w:type="spellEnd"/>
      <w:r w:rsidRPr="00144CF7">
        <w:rPr>
          <w:b/>
          <w:color w:val="auto"/>
          <w:sz w:val="28"/>
          <w:szCs w:val="28"/>
        </w:rPr>
        <w:t xml:space="preserve"> сільської територіальної громади</w:t>
      </w:r>
    </w:p>
    <w:p w14:paraId="67323C3B" w14:textId="336278B4" w:rsidR="00136A88" w:rsidRPr="00144CF7" w:rsidRDefault="00136A88" w:rsidP="00144CF7">
      <w:pPr>
        <w:pStyle w:val="Default"/>
        <w:jc w:val="center"/>
        <w:rPr>
          <w:color w:val="auto"/>
          <w:sz w:val="28"/>
          <w:szCs w:val="28"/>
        </w:rPr>
      </w:pPr>
    </w:p>
    <w:p w14:paraId="21EF8513" w14:textId="77777777" w:rsidR="00B37231" w:rsidRPr="00144CF7" w:rsidRDefault="00B37231" w:rsidP="00144CF7">
      <w:pPr>
        <w:pStyle w:val="Default"/>
        <w:jc w:val="center"/>
        <w:rPr>
          <w:color w:val="auto"/>
          <w:sz w:val="28"/>
          <w:szCs w:val="28"/>
        </w:rPr>
      </w:pPr>
    </w:p>
    <w:p w14:paraId="5C2B6394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1. Для розгляду конкурсних пропозицій та прийняття рішення про визначення переможця (переможців) конкурсу виконавчий комітет міської ради утворює конкурсну комісію, затверджує її персональний склад та положення про її роботу. </w:t>
      </w:r>
    </w:p>
    <w:p w14:paraId="07981DC7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2. Основною формою роботи конкурсної комісії є засідання, які є відкритими та гласними. </w:t>
      </w:r>
    </w:p>
    <w:p w14:paraId="71BB1C2E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3. До складу конкурсної комісії не можуть входити учасники конкурсу, члени сім’ї та пов’язані з ними особи. </w:t>
      </w:r>
    </w:p>
    <w:p w14:paraId="3234F617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4. Засідання конкурсної комісії веде голова конкурсної комісії, а у разі його відсутності – заступник голови конкурсної комісії. </w:t>
      </w:r>
    </w:p>
    <w:p w14:paraId="34D1A10E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5. Засідання комісії є правоможним, якщо на ньому присутні не менше як дві третини її складу. </w:t>
      </w:r>
    </w:p>
    <w:p w14:paraId="691C619D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6. Конверти з конкурсними пропозиціями відкриваються у день проведення конкурсу під час засідання конкурсної комісії та розглядаються відповідно до конкурсної документації в порядку черговості їх надходження та реєстрації в журналі обліку. </w:t>
      </w:r>
    </w:p>
    <w:p w14:paraId="00D9A17A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7. Головуючий на засіданні конкурсної комісії оголошує присутнім інформацію про найменування та місцезнаходження кожного учасника конкурсу,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об’єктом конкурсу. </w:t>
      </w:r>
    </w:p>
    <w:p w14:paraId="381465D7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8. Конкурсна комісія перевіряє наявність документів, подання яких передбачено конкурсною документацією. </w:t>
      </w:r>
    </w:p>
    <w:p w14:paraId="0193BC82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9. У разі присутності учасників конкурсу на засіданні конкурсна комісія під час розгляду конкурсних пропозицій може звернутися до них за роз’ясненням щодо змісту їх пропозицій, провести консультації з окремими учасниками. </w:t>
      </w:r>
    </w:p>
    <w:p w14:paraId="1BB3662D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10. За результатами розгляду конкурсних пропозицій конкурсна комісія відхиляє конкурсні пропозиції з однієї з таких причин: </w:t>
      </w:r>
    </w:p>
    <w:p w14:paraId="4C638080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1) конкурсну пропозицію подано не в повному обсязі, що передбачений конкурсною документацією; </w:t>
      </w:r>
    </w:p>
    <w:p w14:paraId="20457DAA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2) учасник конкурсу не відповідає кваліфікаційним вимогам, передбаченим конкурсною документацією; </w:t>
      </w:r>
    </w:p>
    <w:p w14:paraId="24F2A5BF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lastRenderedPageBreak/>
        <w:t>3) учасник конкурсу припиняється в результаті ліквідації або його було припинено, або визнано у встановленому порядку банкрутом;</w:t>
      </w:r>
    </w:p>
    <w:p w14:paraId="0BCD52B4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>4) встановлення факту подання недостовірної інформації, яка впливає на прийняття рішення</w:t>
      </w:r>
    </w:p>
    <w:p w14:paraId="5EEA6D59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>11. У рішенні про відхилення конкурсних пропозицій зазначається перелік часників, конкурсні пропозиції яких були відхилені, та обґрунтування причин відхилення, і протягом п’яти робочих днів затверджується організатором конкурсу.</w:t>
      </w:r>
    </w:p>
    <w:p w14:paraId="6271E4BE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12. Рішення конкурсної комісії приймаються більшістю голосів її членів, які беруть участь у засіданні та мають право голосу. У разі рівного розподілу голосів остаточне рішення приймає головуючий на засіданні. </w:t>
      </w:r>
    </w:p>
    <w:p w14:paraId="46613F10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13. Рішення конкурсної комісії оформлюються протоколом, який підписується головуючим, членами конкурсної комісії та її секретарем, і подається на затвердження організатору конкурсу. Переможця (переможців) конкурсу визначає організатор на підставі рішення конкурсної комісії. </w:t>
      </w:r>
    </w:p>
    <w:p w14:paraId="1BBD3430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14. Протокол засідання конкурсної комісії повинен містити інформацію про: </w:t>
      </w:r>
    </w:p>
    <w:p w14:paraId="4487D414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- дату та місце проведення засідання конкурсної комісії; - прізвища, імена, по батькові (за наявності) та посади членів конкурсної комісії, які присутні на засіданні; - номер та назву об’єкта конкурсу; </w:t>
      </w:r>
    </w:p>
    <w:p w14:paraId="29DFD769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- перелік учасників конкурсу із зазначенням критеріїв відповідності їх конкурсних пропозицій кваліфікаційним вимогам (основним та у разі необхідності додатковим) та наявні переваги за ними; </w:t>
      </w:r>
    </w:p>
    <w:p w14:paraId="0B57B050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- запропоновані учасниками конкурсу тарифи на збирання та перевезення побутових відходів; </w:t>
      </w:r>
    </w:p>
    <w:p w14:paraId="3E13A662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- результати голосування членів конкурсної комісії; </w:t>
      </w:r>
    </w:p>
    <w:p w14:paraId="12E2D5B8" w14:textId="77777777" w:rsidR="00FD6FC0" w:rsidRPr="00144CF7" w:rsidRDefault="00FD6FC0" w:rsidP="008B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>- рішення конкурсної комісії</w:t>
      </w:r>
    </w:p>
    <w:p w14:paraId="7B072535" w14:textId="77777777" w:rsidR="00FD6FC0" w:rsidRPr="00144CF7" w:rsidRDefault="00FD6FC0" w:rsidP="00144CF7">
      <w:pPr>
        <w:pStyle w:val="Default"/>
        <w:jc w:val="center"/>
        <w:rPr>
          <w:color w:val="auto"/>
          <w:sz w:val="28"/>
          <w:szCs w:val="28"/>
        </w:rPr>
      </w:pPr>
    </w:p>
    <w:p w14:paraId="11F4768A" w14:textId="77777777" w:rsidR="00B37231" w:rsidRPr="00144CF7" w:rsidRDefault="00B37231" w:rsidP="00144CF7">
      <w:pPr>
        <w:pStyle w:val="Default"/>
        <w:pageBreakBefore/>
        <w:ind w:left="5103"/>
        <w:rPr>
          <w:b/>
          <w:color w:val="auto"/>
          <w:sz w:val="28"/>
          <w:szCs w:val="28"/>
        </w:rPr>
      </w:pPr>
      <w:bookmarkStart w:id="1" w:name="_Hlk193879878"/>
      <w:r w:rsidRPr="00144CF7">
        <w:rPr>
          <w:b/>
          <w:color w:val="auto"/>
          <w:sz w:val="28"/>
          <w:szCs w:val="28"/>
        </w:rPr>
        <w:lastRenderedPageBreak/>
        <w:t xml:space="preserve">ЗАТВЕРДЖЕНО </w:t>
      </w:r>
    </w:p>
    <w:p w14:paraId="6A74582F" w14:textId="77777777" w:rsidR="00B37231" w:rsidRPr="00B37231" w:rsidRDefault="00B37231" w:rsidP="00144CF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144CF7">
        <w:rPr>
          <w:rFonts w:ascii="Times New Roman" w:hAnsi="Times New Roman" w:cs="Times New Roman"/>
          <w:b/>
          <w:sz w:val="28"/>
          <w:szCs w:val="28"/>
        </w:rPr>
        <w:t>Р</w:t>
      </w:r>
      <w:r w:rsidRPr="00B37231">
        <w:rPr>
          <w:rFonts w:ascii="Times New Roman" w:hAnsi="Times New Roman" w:cs="Times New Roman"/>
          <w:b/>
          <w:sz w:val="28"/>
          <w:szCs w:val="28"/>
        </w:rPr>
        <w:t xml:space="preserve">ішення виконавчого комітету </w:t>
      </w:r>
      <w:proofErr w:type="spellStart"/>
      <w:r w:rsidRPr="00B37231">
        <w:rPr>
          <w:rFonts w:ascii="Times New Roman" w:hAnsi="Times New Roman" w:cs="Times New Roman"/>
          <w:b/>
          <w:sz w:val="28"/>
          <w:szCs w:val="28"/>
        </w:rPr>
        <w:t>Ставненської</w:t>
      </w:r>
      <w:proofErr w:type="spellEnd"/>
      <w:r w:rsidRPr="00B37231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14:paraId="0C67EAEE" w14:textId="77777777" w:rsidR="00B37231" w:rsidRPr="00144CF7" w:rsidRDefault="00B37231" w:rsidP="00144CF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144CF7">
        <w:rPr>
          <w:rFonts w:ascii="Times New Roman" w:hAnsi="Times New Roman" w:cs="Times New Roman"/>
          <w:b/>
          <w:sz w:val="28"/>
          <w:szCs w:val="28"/>
        </w:rPr>
        <w:t>31.03.2025</w:t>
      </w:r>
      <w:r w:rsidRPr="00B37231">
        <w:rPr>
          <w:rFonts w:ascii="Times New Roman" w:hAnsi="Times New Roman" w:cs="Times New Roman"/>
          <w:b/>
          <w:sz w:val="28"/>
          <w:szCs w:val="28"/>
        </w:rPr>
        <w:t xml:space="preserve"> р. № </w:t>
      </w:r>
      <w:r w:rsidRPr="00144CF7">
        <w:rPr>
          <w:rFonts w:ascii="Times New Roman" w:hAnsi="Times New Roman" w:cs="Times New Roman"/>
          <w:b/>
          <w:sz w:val="28"/>
          <w:szCs w:val="28"/>
        </w:rPr>
        <w:t>54</w:t>
      </w:r>
    </w:p>
    <w:p w14:paraId="34E1E7F5" w14:textId="77777777" w:rsidR="00E6541C" w:rsidRPr="00144CF7" w:rsidRDefault="00E6541C" w:rsidP="00144CF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C97A93A" w14:textId="7F2DCC90" w:rsidR="00E6541C" w:rsidRPr="00144CF7" w:rsidRDefault="00E6541C" w:rsidP="0014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b/>
          <w:bCs/>
          <w:sz w:val="28"/>
          <w:szCs w:val="28"/>
        </w:rPr>
        <w:t>КОНКУРСНА ДОКУМЕНТАЦІЯ</w:t>
      </w:r>
    </w:p>
    <w:p w14:paraId="12915A2B" w14:textId="09AC5680" w:rsidR="00D6615F" w:rsidRPr="00144CF7" w:rsidRDefault="00E6541C" w:rsidP="00144CF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44CF7">
        <w:rPr>
          <w:b/>
          <w:bCs/>
          <w:color w:val="auto"/>
          <w:sz w:val="28"/>
          <w:szCs w:val="28"/>
        </w:rPr>
        <w:t xml:space="preserve">для проведення конкурсу з </w:t>
      </w:r>
      <w:r w:rsidR="00670264" w:rsidRPr="00144CF7">
        <w:rPr>
          <w:b/>
          <w:bCs/>
          <w:color w:val="auto"/>
          <w:sz w:val="28"/>
          <w:szCs w:val="28"/>
        </w:rPr>
        <w:t xml:space="preserve"> визначення суб’єкта господарювання на здійснення операцій із збирання, перевезення, захоронення  (утилізації, переробки) побутових відходів на території </w:t>
      </w:r>
      <w:proofErr w:type="spellStart"/>
      <w:r w:rsidR="00670264" w:rsidRPr="00144CF7">
        <w:rPr>
          <w:b/>
          <w:bCs/>
          <w:color w:val="auto"/>
          <w:sz w:val="28"/>
          <w:szCs w:val="28"/>
        </w:rPr>
        <w:t>Ставненської</w:t>
      </w:r>
      <w:proofErr w:type="spellEnd"/>
      <w:r w:rsidR="00670264" w:rsidRPr="00144CF7">
        <w:rPr>
          <w:b/>
          <w:bCs/>
          <w:color w:val="auto"/>
          <w:sz w:val="28"/>
          <w:szCs w:val="28"/>
        </w:rPr>
        <w:t xml:space="preserve"> сільської ради</w:t>
      </w:r>
    </w:p>
    <w:bookmarkEnd w:id="1"/>
    <w:p w14:paraId="380CB61C" w14:textId="77777777" w:rsidR="00670264" w:rsidRPr="00144CF7" w:rsidRDefault="00670264" w:rsidP="00144CF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74"/>
        <w:gridCol w:w="5015"/>
      </w:tblGrid>
      <w:tr w:rsidR="00144CF7" w:rsidRPr="00144CF7" w14:paraId="01DBACC9" w14:textId="77777777" w:rsidTr="00144CF7">
        <w:trPr>
          <w:trHeight w:val="933"/>
        </w:trPr>
        <w:tc>
          <w:tcPr>
            <w:tcW w:w="4874" w:type="dxa"/>
            <w:shd w:val="clear" w:color="auto" w:fill="auto"/>
          </w:tcPr>
          <w:p w14:paraId="6D3CDC7D" w14:textId="67B5038D" w:rsidR="00D6615F" w:rsidRPr="00144CF7" w:rsidRDefault="00875A12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 1. Терміни, які вживаються в конкурсній документації</w:t>
            </w:r>
          </w:p>
        </w:tc>
        <w:tc>
          <w:tcPr>
            <w:tcW w:w="5015" w:type="dxa"/>
            <w:shd w:val="clear" w:color="auto" w:fill="auto"/>
          </w:tcPr>
          <w:p w14:paraId="2BBEBB77" w14:textId="77777777" w:rsidR="00875A12" w:rsidRPr="00144CF7" w:rsidRDefault="00875A12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73"/>
              <w:gridCol w:w="4873"/>
            </w:tblGrid>
            <w:tr w:rsidR="00144CF7" w:rsidRPr="00144CF7" w14:paraId="32862632" w14:textId="77777777">
              <w:trPr>
                <w:trHeight w:val="933"/>
              </w:trPr>
              <w:tc>
                <w:tcPr>
                  <w:tcW w:w="4873" w:type="dxa"/>
                </w:tcPr>
                <w:p w14:paraId="040226C3" w14:textId="77777777" w:rsidR="00875A12" w:rsidRPr="00144CF7" w:rsidRDefault="00875A12" w:rsidP="00144CF7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44CF7">
                    <w:rPr>
                      <w:color w:val="auto"/>
                      <w:sz w:val="28"/>
                      <w:szCs w:val="28"/>
                    </w:rPr>
                    <w:t xml:space="preserve">Терміни, які використовуються в цій документації, вживаються в значеннях, визначених Порядком проведення конкурсу на здійснення операцій із збирання та перевезення побутових відходів затвердженого постановою Кабінету Міністрів України від 25.08.2023 р. № 918 </w:t>
                  </w:r>
                </w:p>
                <w:p w14:paraId="4F2AA15E" w14:textId="069D9DA2" w:rsidR="00875A12" w:rsidRPr="00144CF7" w:rsidRDefault="00875A12" w:rsidP="00144C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73" w:type="dxa"/>
                </w:tcPr>
                <w:p w14:paraId="317D6486" w14:textId="77777777" w:rsidR="00875A12" w:rsidRPr="00144CF7" w:rsidRDefault="00875A12" w:rsidP="00144C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4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Терміни, які використовуються в цій документації, вживаються в значеннях, визначених Порядком проведення конкурсу на здійснення операцій із збирання та перевезення побутових відходів затвердженого постановою Кабінету Міністрів України від 25.08.2023 р. № 918 </w:t>
                  </w:r>
                </w:p>
              </w:tc>
            </w:tr>
          </w:tbl>
          <w:p w14:paraId="52E3A271" w14:textId="75612B15" w:rsidR="00D6615F" w:rsidRPr="00144CF7" w:rsidRDefault="00D6615F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144CF7" w:rsidRPr="00144CF7" w14:paraId="4AF45F76" w14:textId="77777777" w:rsidTr="00144CF7">
        <w:trPr>
          <w:trHeight w:val="446"/>
        </w:trPr>
        <w:tc>
          <w:tcPr>
            <w:tcW w:w="9889" w:type="dxa"/>
            <w:gridSpan w:val="2"/>
            <w:shd w:val="clear" w:color="auto" w:fill="auto"/>
          </w:tcPr>
          <w:p w14:paraId="6380456D" w14:textId="77777777" w:rsidR="00D6615F" w:rsidRPr="00144CF7" w:rsidRDefault="00D6615F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2. Найменування, місцезнаходження організатора конкурсу: </w:t>
            </w:r>
          </w:p>
        </w:tc>
      </w:tr>
      <w:tr w:rsidR="00144CF7" w:rsidRPr="00144CF7" w14:paraId="0F74AE2B" w14:textId="77777777" w:rsidTr="00144CF7">
        <w:trPr>
          <w:trHeight w:val="127"/>
        </w:trPr>
        <w:tc>
          <w:tcPr>
            <w:tcW w:w="4874" w:type="dxa"/>
            <w:shd w:val="clear" w:color="auto" w:fill="auto"/>
          </w:tcPr>
          <w:p w14:paraId="1BFEFBD3" w14:textId="77777777" w:rsidR="00D6615F" w:rsidRPr="00144CF7" w:rsidRDefault="00D6615F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- повне найменування: </w:t>
            </w:r>
          </w:p>
        </w:tc>
        <w:tc>
          <w:tcPr>
            <w:tcW w:w="5015" w:type="dxa"/>
            <w:shd w:val="clear" w:color="auto" w:fill="auto"/>
          </w:tcPr>
          <w:p w14:paraId="200F8BD8" w14:textId="39D2C9F6" w:rsidR="00D6615F" w:rsidRPr="00144CF7" w:rsidRDefault="00D6615F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Виконавчий комітет </w:t>
            </w:r>
            <w:proofErr w:type="spellStart"/>
            <w:r w:rsidR="00C92F8B" w:rsidRPr="00144CF7">
              <w:rPr>
                <w:color w:val="auto"/>
                <w:sz w:val="28"/>
                <w:szCs w:val="28"/>
              </w:rPr>
              <w:t>Ставненської</w:t>
            </w:r>
            <w:proofErr w:type="spellEnd"/>
            <w:r w:rsidR="00C92F8B" w:rsidRPr="00144CF7">
              <w:rPr>
                <w:color w:val="auto"/>
                <w:sz w:val="28"/>
                <w:szCs w:val="28"/>
              </w:rPr>
              <w:t xml:space="preserve"> сільської ради</w:t>
            </w:r>
            <w:r w:rsidRPr="00144CF7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144CF7" w:rsidRPr="00144CF7" w14:paraId="0A694F69" w14:textId="77777777" w:rsidTr="00144CF7">
        <w:trPr>
          <w:trHeight w:val="127"/>
        </w:trPr>
        <w:tc>
          <w:tcPr>
            <w:tcW w:w="4874" w:type="dxa"/>
            <w:shd w:val="clear" w:color="auto" w:fill="auto"/>
          </w:tcPr>
          <w:p w14:paraId="0A4A7327" w14:textId="77777777" w:rsidR="00D6615F" w:rsidRPr="00144CF7" w:rsidRDefault="00D6615F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- місцезнаходження: </w:t>
            </w:r>
          </w:p>
        </w:tc>
        <w:tc>
          <w:tcPr>
            <w:tcW w:w="5015" w:type="dxa"/>
            <w:shd w:val="clear" w:color="auto" w:fill="auto"/>
          </w:tcPr>
          <w:p w14:paraId="6530563D" w14:textId="1A34CF97" w:rsidR="00D6615F" w:rsidRPr="00144CF7" w:rsidRDefault="00C92F8B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>89014, Закарпатська область, Ужгородський район, село Ставне, будинок 253</w:t>
            </w:r>
            <w:r w:rsidR="00D6615F" w:rsidRPr="00144CF7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144CF7" w:rsidRPr="00144CF7" w14:paraId="0B508C1F" w14:textId="77777777" w:rsidTr="00144CF7">
        <w:trPr>
          <w:trHeight w:val="610"/>
        </w:trPr>
        <w:tc>
          <w:tcPr>
            <w:tcW w:w="4874" w:type="dxa"/>
            <w:shd w:val="clear" w:color="auto" w:fill="auto"/>
          </w:tcPr>
          <w:p w14:paraId="05181C2E" w14:textId="77777777" w:rsidR="00D6615F" w:rsidRPr="00144CF7" w:rsidRDefault="00D6615F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3. Підстава для проведення конкурсу </w:t>
            </w:r>
          </w:p>
        </w:tc>
        <w:tc>
          <w:tcPr>
            <w:tcW w:w="5015" w:type="dxa"/>
            <w:shd w:val="clear" w:color="auto" w:fill="auto"/>
          </w:tcPr>
          <w:p w14:paraId="08FDCA8F" w14:textId="4C62B6D4" w:rsidR="00D6615F" w:rsidRPr="00144CF7" w:rsidRDefault="00D6615F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Закінчення строку дії договору із збирання та перевезення побутових відходів. Рішення виконавчого комітету </w:t>
            </w:r>
            <w:r w:rsidR="00072A98" w:rsidRPr="00144CF7">
              <w:rPr>
                <w:color w:val="auto"/>
                <w:sz w:val="28"/>
                <w:szCs w:val="28"/>
              </w:rPr>
              <w:t>сільської</w:t>
            </w:r>
            <w:r w:rsidRPr="00144CF7">
              <w:rPr>
                <w:color w:val="auto"/>
                <w:sz w:val="28"/>
                <w:szCs w:val="28"/>
              </w:rPr>
              <w:t xml:space="preserve"> ради про оголошення конкурсу. </w:t>
            </w:r>
          </w:p>
        </w:tc>
      </w:tr>
      <w:tr w:rsidR="00144CF7" w:rsidRPr="00144CF7" w14:paraId="4EB3F36D" w14:textId="77777777" w:rsidTr="00144CF7">
        <w:trPr>
          <w:trHeight w:val="1099"/>
        </w:trPr>
        <w:tc>
          <w:tcPr>
            <w:tcW w:w="4874" w:type="dxa"/>
            <w:shd w:val="clear" w:color="auto" w:fill="auto"/>
          </w:tcPr>
          <w:p w14:paraId="2C1C2F45" w14:textId="77777777" w:rsidR="00D6615F" w:rsidRPr="00144CF7" w:rsidRDefault="00D6615F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4. Місце, дата і час проведення конкурсу, номера телефонів осіб уповноважених здійснювати комунікації з учасниками конкурсу </w:t>
            </w:r>
          </w:p>
        </w:tc>
        <w:tc>
          <w:tcPr>
            <w:tcW w:w="5015" w:type="dxa"/>
            <w:shd w:val="clear" w:color="auto" w:fill="auto"/>
          </w:tcPr>
          <w:p w14:paraId="62D84C40" w14:textId="7C28BC51" w:rsidR="00D6615F" w:rsidRPr="00144CF7" w:rsidRDefault="00072A98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89014, Закарпатська область, Ужгородський район, село Ставне, будинок 253 </w:t>
            </w:r>
            <w:r w:rsidR="00D6615F" w:rsidRPr="00144CF7">
              <w:rPr>
                <w:color w:val="auto"/>
                <w:sz w:val="28"/>
                <w:szCs w:val="28"/>
              </w:rPr>
              <w:t xml:space="preserve">Виконавчий комітет </w:t>
            </w:r>
            <w:proofErr w:type="spellStart"/>
            <w:r w:rsidR="00C92F8B" w:rsidRPr="00144CF7">
              <w:rPr>
                <w:color w:val="auto"/>
                <w:sz w:val="28"/>
                <w:szCs w:val="28"/>
              </w:rPr>
              <w:t>Ставненської</w:t>
            </w:r>
            <w:proofErr w:type="spellEnd"/>
            <w:r w:rsidR="00C92F8B" w:rsidRPr="00144CF7">
              <w:rPr>
                <w:color w:val="auto"/>
                <w:sz w:val="28"/>
                <w:szCs w:val="28"/>
              </w:rPr>
              <w:t xml:space="preserve"> сільської ради</w:t>
            </w:r>
          </w:p>
          <w:p w14:paraId="1EF20C7E" w14:textId="2E627B3B" w:rsidR="00D6615F" w:rsidRPr="00144CF7" w:rsidRDefault="00D6615F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>телефони для довідок :</w:t>
            </w:r>
            <w:r w:rsidR="003B475D" w:rsidRPr="00144CF7">
              <w:rPr>
                <w:color w:val="auto"/>
                <w:sz w:val="28"/>
                <w:szCs w:val="28"/>
              </w:rPr>
              <w:t>0950413109</w:t>
            </w:r>
          </w:p>
          <w:p w14:paraId="46D5FE10" w14:textId="16EBCBE3" w:rsidR="00D6615F" w:rsidRPr="00144CF7" w:rsidRDefault="00D6615F" w:rsidP="00144CF7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електронна адреса: </w:t>
            </w:r>
            <w:r w:rsidR="00C92F8B" w:rsidRPr="00144CF7">
              <w:rPr>
                <w:color w:val="auto"/>
                <w:shd w:val="clear" w:color="auto" w:fill="FFFFFF"/>
              </w:rPr>
              <w:t>otg@stav.gov.ua</w:t>
            </w:r>
          </w:p>
          <w:p w14:paraId="1A807FCF" w14:textId="3B2B9C4E" w:rsidR="00D6615F" w:rsidRPr="00144CF7" w:rsidRDefault="00D6615F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дата і час вказані в оголошенні про проведення конкурсу на офіційному веб-сайті організатора конкурсу </w:t>
            </w:r>
            <w:r w:rsidR="00072A98" w:rsidRPr="00144CF7">
              <w:rPr>
                <w:color w:val="auto"/>
                <w:shd w:val="clear" w:color="auto" w:fill="FFFFFF"/>
              </w:rPr>
              <w:t>stav.gov.ua</w:t>
            </w:r>
          </w:p>
        </w:tc>
      </w:tr>
      <w:tr w:rsidR="00144CF7" w:rsidRPr="00144CF7" w14:paraId="2465FE42" w14:textId="77777777" w:rsidTr="00144CF7">
        <w:trPr>
          <w:trHeight w:val="1096"/>
        </w:trPr>
        <w:tc>
          <w:tcPr>
            <w:tcW w:w="4874" w:type="dxa"/>
            <w:shd w:val="clear" w:color="auto" w:fill="auto"/>
          </w:tcPr>
          <w:p w14:paraId="688E8485" w14:textId="36BD8E0B" w:rsidR="00D6615F" w:rsidRPr="00144CF7" w:rsidRDefault="00D6615F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lastRenderedPageBreak/>
              <w:t>5 .Очікуваний (прогнозний) ек</w:t>
            </w:r>
            <w:r w:rsidR="00670264" w:rsidRPr="00144CF7">
              <w:rPr>
                <w:color w:val="auto"/>
                <w:sz w:val="28"/>
                <w:szCs w:val="28"/>
              </w:rPr>
              <w:t>о</w:t>
            </w:r>
            <w:r w:rsidRPr="00144CF7">
              <w:rPr>
                <w:color w:val="auto"/>
                <w:sz w:val="28"/>
                <w:szCs w:val="28"/>
              </w:rPr>
              <w:t>номічно об</w:t>
            </w:r>
            <w:r w:rsidR="00670264" w:rsidRPr="00144CF7">
              <w:rPr>
                <w:color w:val="auto"/>
                <w:sz w:val="28"/>
                <w:szCs w:val="28"/>
              </w:rPr>
              <w:t>ґ</w:t>
            </w:r>
            <w:r w:rsidRPr="00144CF7">
              <w:rPr>
                <w:color w:val="auto"/>
                <w:sz w:val="28"/>
                <w:szCs w:val="28"/>
              </w:rPr>
              <w:t xml:space="preserve">рунтований розрахунковий рівень тарифів на збирання та перевезення побутових відходів </w:t>
            </w:r>
          </w:p>
        </w:tc>
        <w:tc>
          <w:tcPr>
            <w:tcW w:w="5015" w:type="dxa"/>
            <w:shd w:val="clear" w:color="auto" w:fill="auto"/>
          </w:tcPr>
          <w:p w14:paraId="3E7EE00C" w14:textId="096FAFF7" w:rsidR="00D6615F" w:rsidRPr="00144CF7" w:rsidRDefault="00D6615F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>Економічно</w:t>
            </w:r>
            <w:r w:rsidR="00670264" w:rsidRPr="00144CF7">
              <w:rPr>
                <w:color w:val="auto"/>
                <w:sz w:val="28"/>
                <w:szCs w:val="28"/>
              </w:rPr>
              <w:t xml:space="preserve"> </w:t>
            </w:r>
            <w:r w:rsidRPr="00144CF7">
              <w:rPr>
                <w:color w:val="auto"/>
                <w:sz w:val="28"/>
                <w:szCs w:val="28"/>
              </w:rPr>
              <w:t>об</w:t>
            </w:r>
            <w:r w:rsidR="00670264" w:rsidRPr="00144CF7">
              <w:rPr>
                <w:color w:val="auto"/>
                <w:sz w:val="28"/>
                <w:szCs w:val="28"/>
              </w:rPr>
              <w:t>ґ</w:t>
            </w:r>
            <w:r w:rsidRPr="00144CF7">
              <w:rPr>
                <w:color w:val="auto"/>
                <w:sz w:val="28"/>
                <w:szCs w:val="28"/>
              </w:rPr>
              <w:t>рунтований рівень тарифів на</w:t>
            </w:r>
            <w:r w:rsidR="0049473A" w:rsidRPr="00144CF7">
              <w:rPr>
                <w:color w:val="auto"/>
                <w:sz w:val="28"/>
                <w:szCs w:val="28"/>
              </w:rPr>
              <w:t xml:space="preserve">  збирання, перевезення, захоронення  (утилізації, переробки) </w:t>
            </w:r>
            <w:r w:rsidRPr="00144CF7">
              <w:rPr>
                <w:color w:val="auto"/>
                <w:sz w:val="28"/>
                <w:szCs w:val="28"/>
              </w:rPr>
              <w:t xml:space="preserve">побутових відходів затверджується рішенням виконавчого комітету  ради. </w:t>
            </w:r>
          </w:p>
        </w:tc>
      </w:tr>
      <w:tr w:rsidR="00144CF7" w:rsidRPr="00144CF7" w14:paraId="6372FD2D" w14:textId="77777777" w:rsidTr="00144CF7">
        <w:trPr>
          <w:trHeight w:val="774"/>
        </w:trPr>
        <w:tc>
          <w:tcPr>
            <w:tcW w:w="4874" w:type="dxa"/>
            <w:shd w:val="clear" w:color="auto" w:fill="auto"/>
          </w:tcPr>
          <w:p w14:paraId="77D7F1E8" w14:textId="77777777" w:rsidR="00D6615F" w:rsidRPr="00144CF7" w:rsidRDefault="00D6615F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6. Орієнтовна дата початку здійснення операцій із збирання та перевезення побутових відходів </w:t>
            </w:r>
          </w:p>
        </w:tc>
        <w:tc>
          <w:tcPr>
            <w:tcW w:w="5015" w:type="dxa"/>
            <w:shd w:val="clear" w:color="auto" w:fill="auto"/>
          </w:tcPr>
          <w:p w14:paraId="32683982" w14:textId="47D88968" w:rsidR="00D6615F" w:rsidRPr="00144CF7" w:rsidRDefault="00D6615F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>Протягом 1</w:t>
            </w:r>
            <w:r w:rsidR="00670264" w:rsidRPr="00144CF7">
              <w:rPr>
                <w:color w:val="auto"/>
                <w:sz w:val="28"/>
                <w:szCs w:val="28"/>
              </w:rPr>
              <w:t>5</w:t>
            </w:r>
            <w:r w:rsidRPr="00144CF7">
              <w:rPr>
                <w:color w:val="auto"/>
                <w:sz w:val="28"/>
                <w:szCs w:val="28"/>
              </w:rPr>
              <w:t xml:space="preserve"> робочих днів після затвердження рішення про визначення переможця конкурсу. </w:t>
            </w:r>
          </w:p>
        </w:tc>
      </w:tr>
      <w:tr w:rsidR="00144CF7" w:rsidRPr="00144CF7" w14:paraId="791B9F8B" w14:textId="77777777" w:rsidTr="00144CF7">
        <w:trPr>
          <w:trHeight w:val="774"/>
        </w:trPr>
        <w:tc>
          <w:tcPr>
            <w:tcW w:w="4874" w:type="dxa"/>
            <w:shd w:val="clear" w:color="auto" w:fill="auto"/>
          </w:tcPr>
          <w:p w14:paraId="6564FC7E" w14:textId="77777777" w:rsidR="0036068B" w:rsidRPr="00144CF7" w:rsidRDefault="0036068B" w:rsidP="00144CF7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3BFA6539" w14:textId="4A316E65" w:rsidR="0036068B" w:rsidRPr="00144CF7" w:rsidRDefault="0036068B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7.Вимоги до конкурсних пропозицій та перелік документів, які подаються учасниками конкурсу </w:t>
            </w:r>
          </w:p>
        </w:tc>
        <w:tc>
          <w:tcPr>
            <w:tcW w:w="5015" w:type="dxa"/>
            <w:shd w:val="clear" w:color="auto" w:fill="auto"/>
          </w:tcPr>
          <w:p w14:paraId="1009FFE5" w14:textId="77777777" w:rsidR="0036068B" w:rsidRPr="00144CF7" w:rsidRDefault="0036068B" w:rsidP="00144CF7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6AAAB2E7" w14:textId="77777777" w:rsidR="0036068B" w:rsidRPr="00144CF7" w:rsidRDefault="0036068B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- конкурсна форма «ПРОПОЗИЦІЯ» (форма, яка подається учасником на фірмовому бланку), (згідно додатку 3); </w:t>
            </w:r>
          </w:p>
          <w:p w14:paraId="319E4965" w14:textId="77777777" w:rsidR="0036068B" w:rsidRPr="00144CF7" w:rsidRDefault="0036068B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- заява про участь у конкурсі (згідно додатку 1); </w:t>
            </w:r>
          </w:p>
          <w:p w14:paraId="20727CBD" w14:textId="77777777" w:rsidR="0036068B" w:rsidRPr="00144CF7" w:rsidRDefault="0036068B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- завірена копія Статуту; </w:t>
            </w:r>
          </w:p>
          <w:p w14:paraId="6328185A" w14:textId="77777777" w:rsidR="0036068B" w:rsidRPr="00144CF7" w:rsidRDefault="0036068B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- наявність в учасника достатньої матеріально-технічної бази; </w:t>
            </w:r>
          </w:p>
          <w:p w14:paraId="143B2FA8" w14:textId="77777777" w:rsidR="0036068B" w:rsidRPr="00144CF7" w:rsidRDefault="0036068B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- економічно обґрунтована вартість надання послуг з вивезення побутових відходів; </w:t>
            </w:r>
          </w:p>
          <w:p w14:paraId="3D9FF648" w14:textId="77777777" w:rsidR="0036068B" w:rsidRPr="00144CF7" w:rsidRDefault="0036068B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- досвід роботи з надання послуг з збирання та перевезення побутових відходів відповідно до вимог стандартів, нормативів, норм та правил діючого законодавства; </w:t>
            </w:r>
          </w:p>
          <w:p w14:paraId="3CB7EF1D" w14:textId="77777777" w:rsidR="0036068B" w:rsidRPr="00144CF7" w:rsidRDefault="0036068B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- достатня кількість працівників відповідної кваліфікації; </w:t>
            </w:r>
          </w:p>
          <w:p w14:paraId="775D05E5" w14:textId="77777777" w:rsidR="0036068B" w:rsidRPr="00144CF7" w:rsidRDefault="0036068B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- довідка в довільній формі, що містить інформацію про технічний потенціал суб’єкта господарювання (кількість спеціально обладнаних транспортних засобів, які перебувають на балансі суб’єкта господарювання); </w:t>
            </w:r>
          </w:p>
          <w:p w14:paraId="46B824A4" w14:textId="77777777" w:rsidR="0036068B" w:rsidRPr="00144CF7" w:rsidRDefault="0036068B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- копія свідоцтва про державну реєстрацію (для юридичних осіб та суб’єктів підприємницької діяльності). </w:t>
            </w:r>
          </w:p>
          <w:p w14:paraId="21628A90" w14:textId="77777777" w:rsidR="0036068B" w:rsidRPr="00144CF7" w:rsidRDefault="0036068B" w:rsidP="00144CF7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5C6A67C4" w14:textId="77777777" w:rsidR="0036068B" w:rsidRPr="00144CF7" w:rsidRDefault="0036068B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 xml:space="preserve">Усі документи (за винятком оригіналів), виданих іншими установами, повинні бути засвідчені відповідно до вимог чинного законодавства. </w:t>
            </w:r>
          </w:p>
        </w:tc>
      </w:tr>
      <w:tr w:rsidR="00144CF7" w:rsidRPr="00144CF7" w14:paraId="1758A739" w14:textId="77777777" w:rsidTr="00144CF7">
        <w:trPr>
          <w:trHeight w:val="930"/>
        </w:trPr>
        <w:tc>
          <w:tcPr>
            <w:tcW w:w="9889" w:type="dxa"/>
            <w:gridSpan w:val="2"/>
            <w:shd w:val="clear" w:color="auto" w:fill="auto"/>
          </w:tcPr>
          <w:p w14:paraId="33C4936E" w14:textId="77777777" w:rsidR="0036068B" w:rsidRPr="00144CF7" w:rsidRDefault="0036068B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8.Розміри та межі території, на якій здійснюватиметься операції із збирання та перевезення побутових відходів: </w:t>
            </w:r>
          </w:p>
        </w:tc>
      </w:tr>
      <w:tr w:rsidR="00144CF7" w:rsidRPr="00144CF7" w14:paraId="2185D936" w14:textId="77777777" w:rsidTr="00144CF7">
        <w:trPr>
          <w:trHeight w:val="452"/>
        </w:trPr>
        <w:tc>
          <w:tcPr>
            <w:tcW w:w="4874" w:type="dxa"/>
            <w:shd w:val="clear" w:color="auto" w:fill="auto"/>
          </w:tcPr>
          <w:p w14:paraId="3F13FB64" w14:textId="77777777" w:rsidR="0036068B" w:rsidRPr="00144CF7" w:rsidRDefault="0036068B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8.1 Номер і назва об’єкта конкурсу та межі території : </w:t>
            </w:r>
          </w:p>
        </w:tc>
        <w:tc>
          <w:tcPr>
            <w:tcW w:w="5015" w:type="dxa"/>
            <w:shd w:val="clear" w:color="auto" w:fill="auto"/>
          </w:tcPr>
          <w:p w14:paraId="7CA00251" w14:textId="5E0D5B05" w:rsidR="0036068B" w:rsidRPr="00144CF7" w:rsidRDefault="0036068B" w:rsidP="00144CF7">
            <w:pPr>
              <w:pStyle w:val="Default"/>
              <w:rPr>
                <w:color w:val="auto"/>
                <w:sz w:val="28"/>
                <w:szCs w:val="28"/>
              </w:rPr>
            </w:pPr>
            <w:r w:rsidRPr="00144CF7">
              <w:rPr>
                <w:color w:val="auto"/>
                <w:sz w:val="28"/>
                <w:szCs w:val="28"/>
              </w:rPr>
              <w:t>№1.</w:t>
            </w:r>
            <w:r w:rsidR="00710F00" w:rsidRPr="00144CF7">
              <w:rPr>
                <w:color w:val="auto"/>
                <w:sz w:val="28"/>
                <w:szCs w:val="28"/>
              </w:rPr>
              <w:t xml:space="preserve"> Здійснення операцій із збирання, перевезення, захоронення  (утилізації, переробки) побутових відходів </w:t>
            </w:r>
            <w:r w:rsidRPr="00144CF7">
              <w:rPr>
                <w:color w:val="auto"/>
                <w:sz w:val="28"/>
                <w:szCs w:val="28"/>
              </w:rPr>
              <w:t xml:space="preserve">на території села </w:t>
            </w:r>
            <w:proofErr w:type="spellStart"/>
            <w:r w:rsidRPr="00144CF7">
              <w:rPr>
                <w:color w:val="auto"/>
                <w:sz w:val="28"/>
                <w:szCs w:val="28"/>
              </w:rPr>
              <w:t>Ужок</w:t>
            </w:r>
            <w:proofErr w:type="spellEnd"/>
            <w:r w:rsidRPr="00144CF7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144CF7" w:rsidRPr="00144CF7" w14:paraId="080CDBC9" w14:textId="77777777" w:rsidTr="00144CF7">
        <w:trPr>
          <w:trHeight w:val="451"/>
        </w:trPr>
        <w:tc>
          <w:tcPr>
            <w:tcW w:w="4874" w:type="dxa"/>
            <w:shd w:val="clear" w:color="auto" w:fill="auto"/>
          </w:tcPr>
          <w:p w14:paraId="26EAA2CB" w14:textId="77777777" w:rsidR="0036068B" w:rsidRPr="00144CF7" w:rsidRDefault="0036068B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8.2 Номер і назва об’єкта конкурсу та межі території: </w:t>
            </w:r>
          </w:p>
        </w:tc>
        <w:tc>
          <w:tcPr>
            <w:tcW w:w="5015" w:type="dxa"/>
            <w:shd w:val="clear" w:color="auto" w:fill="auto"/>
          </w:tcPr>
          <w:p w14:paraId="127405BD" w14:textId="0CFC6C44" w:rsidR="0036068B" w:rsidRPr="00144CF7" w:rsidRDefault="0036068B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№2. </w:t>
            </w:r>
            <w:r w:rsidR="00710F00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операцій із збирання, перевезення, захоронення  (утилізації, переробки) побутових відходів 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території села </w:t>
            </w:r>
            <w:proofErr w:type="spellStart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Гусний</w:t>
            </w:r>
            <w:proofErr w:type="spellEnd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4CF7" w:rsidRPr="00144CF7" w14:paraId="48D533EE" w14:textId="77777777" w:rsidTr="00144CF7">
        <w:trPr>
          <w:trHeight w:val="451"/>
        </w:trPr>
        <w:tc>
          <w:tcPr>
            <w:tcW w:w="4874" w:type="dxa"/>
            <w:shd w:val="clear" w:color="auto" w:fill="auto"/>
          </w:tcPr>
          <w:p w14:paraId="7058635E" w14:textId="741A116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8.3 Номер і назва об’єкта конкурсу та межі території: </w:t>
            </w:r>
          </w:p>
        </w:tc>
        <w:tc>
          <w:tcPr>
            <w:tcW w:w="5015" w:type="dxa"/>
            <w:shd w:val="clear" w:color="auto" w:fill="auto"/>
          </w:tcPr>
          <w:p w14:paraId="09E8F394" w14:textId="038F393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  <w:r w:rsidR="00710F00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Здійснення операцій із збирання, перевезення, захоронення  (утилізації, переробки) побутових відходів 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на території села Тихий </w:t>
            </w:r>
          </w:p>
        </w:tc>
      </w:tr>
      <w:tr w:rsidR="00144CF7" w:rsidRPr="00144CF7" w14:paraId="5D5ADF9D" w14:textId="77777777" w:rsidTr="00144CF7">
        <w:trPr>
          <w:trHeight w:val="451"/>
        </w:trPr>
        <w:tc>
          <w:tcPr>
            <w:tcW w:w="4874" w:type="dxa"/>
            <w:shd w:val="clear" w:color="auto" w:fill="auto"/>
          </w:tcPr>
          <w:p w14:paraId="6325A72B" w14:textId="237BA4B6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8.4 Номер і назва об’єкта конкурсу та межі території: </w:t>
            </w:r>
          </w:p>
          <w:p w14:paraId="368B0B4B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0F3CFA97" w14:textId="7DA74E29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№4.</w:t>
            </w:r>
            <w:r w:rsidR="00710F00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Здійснення операцій із збирання, перевезення, захоронення  (утилізації, переробки) побутових відходів на 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території села Сухий </w:t>
            </w:r>
          </w:p>
          <w:p w14:paraId="31662B21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15446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5B21F91D" w14:textId="77777777" w:rsidTr="00144CF7">
        <w:trPr>
          <w:trHeight w:val="451"/>
        </w:trPr>
        <w:tc>
          <w:tcPr>
            <w:tcW w:w="4874" w:type="dxa"/>
            <w:shd w:val="clear" w:color="auto" w:fill="auto"/>
          </w:tcPr>
          <w:p w14:paraId="596A97B6" w14:textId="5BFA2563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8.5 Номер і назва об’єкта конкурсу та межі території: </w:t>
            </w:r>
          </w:p>
          <w:p w14:paraId="694AF76F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7C0340C0" w14:textId="3AF8BA03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№5.</w:t>
            </w:r>
            <w:r w:rsidR="00710F00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Здійснення операцій із збирання, перевезення, захоронення  (утилізації, переробки) побутових відходів 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території села Волосянка </w:t>
            </w:r>
          </w:p>
          <w:p w14:paraId="23D80761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FD102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283EBB64" w14:textId="77777777" w:rsidTr="00144CF7">
        <w:trPr>
          <w:trHeight w:val="451"/>
        </w:trPr>
        <w:tc>
          <w:tcPr>
            <w:tcW w:w="4874" w:type="dxa"/>
            <w:shd w:val="clear" w:color="auto" w:fill="auto"/>
          </w:tcPr>
          <w:p w14:paraId="55D0A808" w14:textId="6907ADBB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8.6 Номер і назва об’єкта конкурсу та межі території: </w:t>
            </w:r>
          </w:p>
          <w:p w14:paraId="40CB2C0C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4D65ACD6" w14:textId="7A261643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№6.</w:t>
            </w:r>
            <w:r w:rsidR="00710F00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Здійснення операцій із збирання, перевезення, захоронення  (утилізації, переробки) побутових відходів 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на території села Луг </w:t>
            </w:r>
          </w:p>
          <w:p w14:paraId="50A47DD6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C4A64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31DE9355" w14:textId="77777777" w:rsidTr="00144CF7">
        <w:trPr>
          <w:trHeight w:val="451"/>
        </w:trPr>
        <w:tc>
          <w:tcPr>
            <w:tcW w:w="4874" w:type="dxa"/>
            <w:shd w:val="clear" w:color="auto" w:fill="auto"/>
          </w:tcPr>
          <w:p w14:paraId="09A7B5BC" w14:textId="7ED00FC2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8.7 Номер і назва об’єкта конкурсу та межі території: </w:t>
            </w:r>
          </w:p>
          <w:p w14:paraId="01F3AEF0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7C8AE528" w14:textId="1E15085C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№7.</w:t>
            </w:r>
            <w:r w:rsidR="00710F00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Здійснення операцій із збирання, перевезення, захоронення  (утилізації, переробки) побутових відходів 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на території села Верховина Бистра </w:t>
            </w:r>
          </w:p>
          <w:p w14:paraId="778623AB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35CDE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6DFBF395" w14:textId="77777777" w:rsidTr="00144CF7">
        <w:trPr>
          <w:trHeight w:val="451"/>
        </w:trPr>
        <w:tc>
          <w:tcPr>
            <w:tcW w:w="4874" w:type="dxa"/>
            <w:shd w:val="clear" w:color="auto" w:fill="auto"/>
          </w:tcPr>
          <w:p w14:paraId="42C6DFE6" w14:textId="4F6958D2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8.8 Номер і назва об’єкта конкурсу та межі території: </w:t>
            </w:r>
          </w:p>
          <w:p w14:paraId="628840FC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2031F9DC" w14:textId="25728C7E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№8.</w:t>
            </w:r>
            <w:r w:rsidR="00710F00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Здійснення операцій із збирання, перевезення, захоронення  (утилізації, переробки) побутових відходів 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на території села </w:t>
            </w:r>
            <w:proofErr w:type="spellStart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Лубня</w:t>
            </w:r>
            <w:proofErr w:type="spellEnd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4B3F7E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FA50F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5EA1A1FC" w14:textId="77777777" w:rsidTr="00144CF7">
        <w:trPr>
          <w:trHeight w:val="451"/>
        </w:trPr>
        <w:tc>
          <w:tcPr>
            <w:tcW w:w="4874" w:type="dxa"/>
            <w:shd w:val="clear" w:color="auto" w:fill="auto"/>
          </w:tcPr>
          <w:p w14:paraId="75BC91BD" w14:textId="561F847F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8.9 Номер і назва об’єкта конкурсу та межі території: </w:t>
            </w:r>
          </w:p>
          <w:p w14:paraId="5E2FEE2E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6FD1318D" w14:textId="4D62AA21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№9.</w:t>
            </w:r>
            <w:r w:rsidR="00710F00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Здійснення операцій із збирання, перевезення, захоронення  (утилізації, переробки) побутових відходів 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на території села Ставне</w:t>
            </w:r>
          </w:p>
          <w:p w14:paraId="4766DC11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55D1B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0B0F1C5B" w14:textId="77777777" w:rsidTr="00144CF7">
        <w:trPr>
          <w:trHeight w:val="451"/>
        </w:trPr>
        <w:tc>
          <w:tcPr>
            <w:tcW w:w="4874" w:type="dxa"/>
            <w:shd w:val="clear" w:color="auto" w:fill="auto"/>
          </w:tcPr>
          <w:p w14:paraId="79D01DD4" w14:textId="7DFCACF5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8.10 Номер і назва об’єкта конкурсу та межі території: </w:t>
            </w:r>
          </w:p>
          <w:p w14:paraId="401553B0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0D386294" w14:textId="05C54148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№10.</w:t>
            </w:r>
            <w:r w:rsidR="00710F00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Здійснення операцій із збирання, перевезення, захоронення  (утилізації, переробки) побутових відходів 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на території села </w:t>
            </w:r>
            <w:proofErr w:type="spellStart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Жорнава</w:t>
            </w:r>
            <w:proofErr w:type="spellEnd"/>
          </w:p>
          <w:p w14:paraId="472A80DC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E617F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0583E942" w14:textId="77777777" w:rsidTr="00144CF7">
        <w:trPr>
          <w:trHeight w:val="451"/>
        </w:trPr>
        <w:tc>
          <w:tcPr>
            <w:tcW w:w="4874" w:type="dxa"/>
            <w:shd w:val="clear" w:color="auto" w:fill="auto"/>
          </w:tcPr>
          <w:p w14:paraId="5DBF9304" w14:textId="2A7B654B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8.11 Номер і назва об’єкта конкурсу та межі території: </w:t>
            </w:r>
          </w:p>
          <w:p w14:paraId="1977F6FE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2A4B2F63" w14:textId="4496E3CC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№11.</w:t>
            </w:r>
            <w:r w:rsidR="00710F00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Здійснення операцій із збирання, перевезення, захоронення  (утилізації, переробки) побутових відходів 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на території села </w:t>
            </w:r>
            <w:proofErr w:type="spellStart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Загорб</w:t>
            </w:r>
            <w:proofErr w:type="spellEnd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65BCE3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C14B9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725B2E06" w14:textId="77777777" w:rsidTr="00144CF7">
        <w:trPr>
          <w:trHeight w:val="451"/>
        </w:trPr>
        <w:tc>
          <w:tcPr>
            <w:tcW w:w="4874" w:type="dxa"/>
            <w:shd w:val="clear" w:color="auto" w:fill="auto"/>
          </w:tcPr>
          <w:p w14:paraId="3098399B" w14:textId="3C0EFDCC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8.12 Номер і назва об’єкта конкурсу та межі території: </w:t>
            </w:r>
          </w:p>
          <w:p w14:paraId="5AE6C4BA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6215F01B" w14:textId="1B3B9A4A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№12.</w:t>
            </w:r>
            <w:r w:rsidR="00710F00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Здійснення операцій із збирання, перевезення, захоронення  (утилізації, переробки) побутових відходів 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на території села </w:t>
            </w:r>
            <w:proofErr w:type="spellStart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Стужиця</w:t>
            </w:r>
            <w:proofErr w:type="spellEnd"/>
          </w:p>
          <w:p w14:paraId="7EA92228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05D61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44393EA9" w14:textId="77777777" w:rsidTr="00144CF7">
        <w:trPr>
          <w:trHeight w:val="451"/>
        </w:trPr>
        <w:tc>
          <w:tcPr>
            <w:tcW w:w="4874" w:type="dxa"/>
            <w:shd w:val="clear" w:color="auto" w:fill="auto"/>
          </w:tcPr>
          <w:p w14:paraId="3C92033C" w14:textId="26793722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4892D66F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5F625471" w14:textId="77777777" w:rsidTr="00144CF7">
        <w:trPr>
          <w:trHeight w:val="449"/>
        </w:trPr>
        <w:tc>
          <w:tcPr>
            <w:tcW w:w="4874" w:type="dxa"/>
            <w:shd w:val="clear" w:color="auto" w:fill="auto"/>
          </w:tcPr>
          <w:p w14:paraId="3D7AB8D7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61005" w14:textId="60E7F3A4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9.Характеристика об’єктів конкурсу </w:t>
            </w:r>
          </w:p>
        </w:tc>
        <w:tc>
          <w:tcPr>
            <w:tcW w:w="5015" w:type="dxa"/>
            <w:shd w:val="clear" w:color="auto" w:fill="auto"/>
          </w:tcPr>
          <w:p w14:paraId="4F6E9B6F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A8A49" w14:textId="5DB264F3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Побутові відходи (змішані) від життєдіяльності населення, суб’єктів господарювання, бюджетних установ та організацій. </w:t>
            </w:r>
          </w:p>
          <w:p w14:paraId="5311727F" w14:textId="19ACFD35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225897F7" w14:textId="77777777" w:rsidTr="00144CF7">
        <w:trPr>
          <w:trHeight w:val="449"/>
        </w:trPr>
        <w:tc>
          <w:tcPr>
            <w:tcW w:w="4874" w:type="dxa"/>
            <w:shd w:val="clear" w:color="auto" w:fill="auto"/>
          </w:tcPr>
          <w:p w14:paraId="3CEACEC2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10. Характеристика об’єктів утворення побутових відходів за джерелами їх утворення </w:t>
            </w:r>
          </w:p>
        </w:tc>
        <w:tc>
          <w:tcPr>
            <w:tcW w:w="5015" w:type="dxa"/>
            <w:shd w:val="clear" w:color="auto" w:fill="auto"/>
          </w:tcPr>
          <w:p w14:paraId="170ABE1F" w14:textId="09E5559F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 w:rsidR="00710F00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Здійснення операцій із збирання, перевезення, захоронення  (утилізації, переробки) побутових відходів 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на території села </w:t>
            </w:r>
            <w:proofErr w:type="spellStart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Ужок</w:t>
            </w:r>
            <w:proofErr w:type="spellEnd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22C7658" w14:textId="3FECD65A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а)багатоквартирні житлові будинки – 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D43C3D3" w14:textId="7A410540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мешканців –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14:paraId="5BBC6D29" w14:textId="7790AE83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14:paraId="66B4B34E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FA961" w14:textId="7D699B2A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б) індивідуальні житлові будинки 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>- 240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21B340" w14:textId="54CEA48F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мешканців – 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E65CE5" w14:textId="23738ECC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наявність контейнерів – </w:t>
            </w:r>
            <w:r w:rsidR="00D13524" w:rsidRPr="00144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866AFA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2ABA0" w14:textId="2D09DC58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підприємства, установи –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3ED273" w14:textId="2B922C38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контейнерів -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68488D" w14:textId="6C81EF51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№2. Здійснення операцій із збирання та перевезення побутових відходів на території села </w:t>
            </w:r>
            <w:proofErr w:type="spellStart"/>
            <w:r w:rsidR="00081E30" w:rsidRPr="00144CF7">
              <w:rPr>
                <w:rFonts w:ascii="Times New Roman" w:hAnsi="Times New Roman" w:cs="Times New Roman"/>
                <w:sz w:val="28"/>
                <w:szCs w:val="28"/>
              </w:rPr>
              <w:t>Гусний</w:t>
            </w:r>
            <w:proofErr w:type="spellEnd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6B449CD" w14:textId="0B0C8819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а)багатоквартирні житлові будинки – 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D800B9F" w14:textId="118ED3C0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мешканців – 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4ABDE8" w14:textId="7F95139B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контейнерних майданчиків – 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26463E5" w14:textId="3E9CA00F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наявність контейнерів – 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0591047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21D3A" w14:textId="1BDC3468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б) індивідуальні житлові будинки -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B82511" w14:textId="4030445D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мешканців –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</w:p>
          <w:p w14:paraId="5972F416" w14:textId="2ED8ACF5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524" w:rsidRPr="00144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0AD3F3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1D097" w14:textId="17A568F2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в) підприємства, установи – 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55C1D5A" w14:textId="6C82F222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контейнерів -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A0F6F65" w14:textId="1FC2D4F3" w:rsidR="00081E30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  <w:r w:rsidR="00081E30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Здійснення операцій із збирання та перевезення побутових відходів на території села Тихий: </w:t>
            </w:r>
          </w:p>
          <w:p w14:paraId="0D313456" w14:textId="0CFB5C21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а)багатоквартирні житлові будинки – 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3B17506" w14:textId="017595E5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мешканців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9E34058" w14:textId="467B0DD5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контейнерних майданчиків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E284FA7" w14:textId="0DCBB7DF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наявність контейнерів – 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8491C9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996E0" w14:textId="72BFB144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б) індивідуальні житлові будинки </w:t>
            </w:r>
            <w:r w:rsidR="00F27BB3" w:rsidRPr="00144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17DD476" w14:textId="71A0AA95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мешканців – </w:t>
            </w:r>
            <w:r w:rsidR="00E5606F" w:rsidRPr="00144CF7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4C787A" w14:textId="02D6FF8D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E5606F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524" w:rsidRPr="00144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B6B057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7F982" w14:textId="33F1AA66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в) підприємства, установи –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4BCC63" w14:textId="02B34F66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контейнерів 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</w:p>
          <w:p w14:paraId="766B6478" w14:textId="312F267D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№4 Здійснення операцій із збирання та перевезення побутових відходів на території села Сухий: </w:t>
            </w:r>
          </w:p>
          <w:p w14:paraId="10FA459C" w14:textId="3DE9BFE6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а)багатоквартирні житлові будинки – </w:t>
            </w:r>
            <w:r w:rsidR="00E5606F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C4D2871" w14:textId="3309FF46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мешканців – </w:t>
            </w:r>
            <w:r w:rsidR="00E5606F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156EC9" w14:textId="4F18D65C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контейнерних майданчиків – </w:t>
            </w:r>
            <w:r w:rsidR="00E5606F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C47F90D" w14:textId="2735A5EB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наявність контейнерів – </w:t>
            </w:r>
            <w:r w:rsidR="00E5606F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02A2E02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3C4BD" w14:textId="6F6E3C1D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б) індивідуальні житлові будинки </w:t>
            </w:r>
            <w:r w:rsidR="00E5606F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14:paraId="260F617A" w14:textId="42555624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мешканців –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155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1B3E7E" w14:textId="6A367756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524" w:rsidRPr="00144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3931F4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E30BC" w14:textId="388A278C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в) підприємства, установи –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8E08700" w14:textId="7F42091E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контейнерів -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3522B6C" w14:textId="49ECDBD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71CA3BF7" w14:textId="77777777" w:rsidTr="00144CF7">
        <w:trPr>
          <w:trHeight w:val="449"/>
        </w:trPr>
        <w:tc>
          <w:tcPr>
            <w:tcW w:w="4874" w:type="dxa"/>
            <w:shd w:val="clear" w:color="auto" w:fill="auto"/>
          </w:tcPr>
          <w:p w14:paraId="0632E2CC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18692BCD" w14:textId="314D2BE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№5 Здійснення операцій із збирання та перевезення побутових відходів на території села </w:t>
            </w:r>
            <w:proofErr w:type="spellStart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Валосянка</w:t>
            </w:r>
            <w:proofErr w:type="spellEnd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5C21178" w14:textId="7F3320B1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а)багатоквартирні житлові будинки –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124F2B2" w14:textId="7C1536C0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мешканців –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7F8928" w14:textId="74A5AC34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контейнерних майданчиків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4BD8BFC" w14:textId="5430C32D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14:paraId="56B03530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548D5" w14:textId="73980325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б) індивідуальні житлові будинки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- 463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F7D76B" w14:textId="0A8FCE5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мешканців –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1377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0FD4A6" w14:textId="674DDA42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524" w:rsidRPr="00144C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5DC7A9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172D6" w14:textId="04958662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в) підприємства, установи –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5F70C9" w14:textId="0A09588E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контейнерів -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933582A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0F8C6772" w14:textId="77777777" w:rsidTr="00144CF7">
        <w:trPr>
          <w:trHeight w:val="449"/>
        </w:trPr>
        <w:tc>
          <w:tcPr>
            <w:tcW w:w="4874" w:type="dxa"/>
            <w:shd w:val="clear" w:color="auto" w:fill="auto"/>
          </w:tcPr>
          <w:p w14:paraId="2964F33E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4DC0A72E" w14:textId="2480F1CF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№6 Здійснення операцій із збирання та перевезення побутових відходів на території села Луг: </w:t>
            </w:r>
          </w:p>
          <w:p w14:paraId="72DA6A26" w14:textId="0E32FFF5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а)багатоквартирні житлові будинки –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402716DC" w14:textId="17041E7A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мешканців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6A4D4DB" w14:textId="4BA69719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контейнерних майданчиків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C86B4B7" w14:textId="644599CD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CFC48C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3F045" w14:textId="7DE0A3E6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б) індивідуальні житлові будинки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- 107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1576DB" w14:textId="2E2D9C9C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мешканців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7DB00F" w14:textId="4691C1A8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524" w:rsidRPr="00144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3D81D11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00B6A" w14:textId="7895D26E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в) підприємства, установи – 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222AD42" w14:textId="54B5CC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контейнерів -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0D46752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7EF9BC7B" w14:textId="77777777" w:rsidTr="00144CF7">
        <w:trPr>
          <w:trHeight w:val="449"/>
        </w:trPr>
        <w:tc>
          <w:tcPr>
            <w:tcW w:w="4874" w:type="dxa"/>
            <w:shd w:val="clear" w:color="auto" w:fill="auto"/>
          </w:tcPr>
          <w:p w14:paraId="0A4FA2DB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0D1CB21A" w14:textId="5F3303A0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№7 Здійснення операцій із збирання та перевезення побутових відходів на території села Верховина Бистра: </w:t>
            </w:r>
          </w:p>
          <w:p w14:paraId="20E946BF" w14:textId="2C13F3ED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а)багатоквартирні житлові будинки –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04BC2D0" w14:textId="584050FE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мешканців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57D6C98" w14:textId="434FDC0C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контейнерних майданчиків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7BBE48E" w14:textId="553B4841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наявність контейнерів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E3BCD31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B8DB7" w14:textId="1A763930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б) індивідуальні житлові будинки -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B8992B" w14:textId="0B8F9866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мешканців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  <w:p w14:paraId="3ED8F1D8" w14:textId="643210A3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524" w:rsidRPr="00144C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3C2C28A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DDE29" w14:textId="12170218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в) підприємства, установи –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06307CF3" w14:textId="40097A5E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контейнерів 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  <w:p w14:paraId="2C276927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49138687" w14:textId="77777777" w:rsidTr="00144CF7">
        <w:trPr>
          <w:trHeight w:val="449"/>
        </w:trPr>
        <w:tc>
          <w:tcPr>
            <w:tcW w:w="4874" w:type="dxa"/>
            <w:shd w:val="clear" w:color="auto" w:fill="auto"/>
          </w:tcPr>
          <w:p w14:paraId="200AD311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66B8DF34" w14:textId="3C17613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№8 Здійснення операцій із збирання та перевезення побутових відходів на території села </w:t>
            </w:r>
            <w:proofErr w:type="spellStart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Лубня</w:t>
            </w:r>
            <w:proofErr w:type="spellEnd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D57C5B3" w14:textId="3EFC8BF3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а)багатоквартирні житлові будинки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B484EE1" w14:textId="6A5BD525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мешканців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06C1F6" w14:textId="676BF0EC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контейнерних майданчиків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E4BEB5C" w14:textId="2C9FF9EF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наявність контейнерів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90FEF7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21BB4" w14:textId="6B8F7A15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б) індивідуальні житлові будинки -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3D9749" w14:textId="30940954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мешканців –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  <w:p w14:paraId="27E1D5FD" w14:textId="1347AE7B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наявність контейнерів – </w:t>
            </w:r>
            <w:r w:rsidR="00D13524" w:rsidRPr="00144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DB182A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AC125" w14:textId="26269553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в) підприємства, установи – 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10A9FE" w14:textId="1D8448F1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контейнерів -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A4FF915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6E0F944A" w14:textId="77777777" w:rsidTr="00144CF7">
        <w:trPr>
          <w:trHeight w:val="449"/>
        </w:trPr>
        <w:tc>
          <w:tcPr>
            <w:tcW w:w="4874" w:type="dxa"/>
            <w:shd w:val="clear" w:color="auto" w:fill="auto"/>
          </w:tcPr>
          <w:p w14:paraId="4E453090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5D0713A8" w14:textId="2C46BE66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№9 Здійснення операцій із збирання та перевезення побутових відходів на території села Ставне: </w:t>
            </w:r>
          </w:p>
          <w:p w14:paraId="7389EB65" w14:textId="77801E16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а)багатоквартирні житлові будинки –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D1879F4" w14:textId="3E61C6E9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мешканців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F0B4DA5" w14:textId="5DCBBE46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контейнерних майданчиків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FAEA222" w14:textId="0BE86C14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8EE179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CA0D2" w14:textId="5B0319A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б) індивідуальні житлові будинки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- 472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62652A" w14:textId="3C15B5FE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мешканців – </w:t>
            </w:r>
            <w:r w:rsidR="00013C93" w:rsidRPr="00144CF7"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CFE409" w14:textId="1ECE5461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A39" w:rsidRPr="00144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6BF6C7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6EB09" w14:textId="6A989B86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в) підприємства, установи –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D3A1B2" w14:textId="16C03E90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контейнерів 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  <w:p w14:paraId="4F64EE1C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2C8748F8" w14:textId="77777777" w:rsidTr="00144CF7">
        <w:trPr>
          <w:trHeight w:val="449"/>
        </w:trPr>
        <w:tc>
          <w:tcPr>
            <w:tcW w:w="4874" w:type="dxa"/>
            <w:shd w:val="clear" w:color="auto" w:fill="auto"/>
          </w:tcPr>
          <w:p w14:paraId="37D1895E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26378F97" w14:textId="44F206D4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№10 Здійснення операцій із збирання та перевезення побутових відходів на території села </w:t>
            </w:r>
            <w:proofErr w:type="spellStart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Жорнава</w:t>
            </w:r>
            <w:proofErr w:type="spellEnd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C8C5BB6" w14:textId="37EE1F01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а)багатоквартирні житлові будинки –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  <w:p w14:paraId="6FA7365F" w14:textId="2462EAF9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мешканців –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7CDDD1DE" w14:textId="5937AAC3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контейнерних майданчиків – 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4C93F7C" w14:textId="1A1AC445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957268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2CB02" w14:textId="4E912FD5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б) індивідуальні житлові будинки 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>- 194</w:t>
            </w:r>
          </w:p>
          <w:p w14:paraId="1242F3A8" w14:textId="6BF72E4F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мешканців –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  <w:p w14:paraId="2D8A2509" w14:textId="6DD70553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524" w:rsidRPr="00144C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BB9C2B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2FE94" w14:textId="5EA6F8C0" w:rsidR="006C36CF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в) підприємства, установи – 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640D3A72" w14:textId="2BF3ABAC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контейнерів -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C8F9D02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6AE67586" w14:textId="77777777" w:rsidTr="00144CF7">
        <w:trPr>
          <w:trHeight w:val="449"/>
        </w:trPr>
        <w:tc>
          <w:tcPr>
            <w:tcW w:w="4874" w:type="dxa"/>
            <w:shd w:val="clear" w:color="auto" w:fill="auto"/>
          </w:tcPr>
          <w:p w14:paraId="71F5A854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6C94B509" w14:textId="7A252126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№11 Здійснення операцій із збирання та перевезення побутових відходів на території села </w:t>
            </w:r>
            <w:proofErr w:type="spellStart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Загорб</w:t>
            </w:r>
            <w:proofErr w:type="spellEnd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FF21887" w14:textId="20A52C4F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а)багатоквартирні житлові будинки 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  <w:p w14:paraId="25A3A911" w14:textId="7ECFF1E3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мешканців – 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99C998" w14:textId="6CB588E3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контейнерних майданчиків – 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0D78C95" w14:textId="4865574B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390B17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B5ED4" w14:textId="1CB322EA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б) індивідуальні житлові будинки 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>-184</w:t>
            </w:r>
          </w:p>
          <w:p w14:paraId="7521ACF3" w14:textId="3A1BCA3D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мешканців –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F4E07D" w14:textId="7103C95C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D13524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54D8C6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D1B10" w14:textId="472867A6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в) підприємства, установи – 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13D42DD3" w14:textId="5588E68A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контейнерів -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84785D7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66ABEC4A" w14:textId="77777777" w:rsidTr="00144CF7">
        <w:trPr>
          <w:trHeight w:val="449"/>
        </w:trPr>
        <w:tc>
          <w:tcPr>
            <w:tcW w:w="4874" w:type="dxa"/>
            <w:shd w:val="clear" w:color="auto" w:fill="auto"/>
          </w:tcPr>
          <w:p w14:paraId="6FF6CDF4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342B4B30" w14:textId="29EB58F6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№12 Здійснення операцій із збирання та перевезення побутових відходів на території села </w:t>
            </w:r>
            <w:proofErr w:type="spellStart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Стужиця</w:t>
            </w:r>
            <w:proofErr w:type="spellEnd"/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BF03F7C" w14:textId="7D305025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а)багатоквартирні житлові будинки – 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AC06A16" w14:textId="0567E78F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кількість мешканців –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52B2B983" w14:textId="03C8CC76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контейнерних майданчиків – 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D83C988" w14:textId="6C0E5B70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14:paraId="33D7324F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1DA9D" w14:textId="05C4AB64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б) індивідуальні житлові будинки -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1C91AC" w14:textId="3CED74F9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кількість мешканців – 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0D6F1F" w14:textId="00BAD29D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наявність контейнерів –</w:t>
            </w:r>
            <w:r w:rsidR="000767E8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A39" w:rsidRPr="00144CF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6CA0A6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BD678" w14:textId="531815A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в) підприємства, установи –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3FB574" w14:textId="6F2A5E74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кількість контейнерів -</w:t>
            </w:r>
            <w:r w:rsidR="006C36CF" w:rsidRPr="00144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A47FC6E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7D795E80" w14:textId="77777777" w:rsidTr="00144CF7">
        <w:trPr>
          <w:trHeight w:val="449"/>
        </w:trPr>
        <w:tc>
          <w:tcPr>
            <w:tcW w:w="4874" w:type="dxa"/>
            <w:shd w:val="clear" w:color="auto" w:fill="auto"/>
          </w:tcPr>
          <w:p w14:paraId="4A64FA07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</w:tcPr>
          <w:p w14:paraId="1ED8C7E5" w14:textId="77777777" w:rsidR="00081E30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F7" w:rsidRPr="00144CF7" w14:paraId="6BC90060" w14:textId="77777777" w:rsidTr="00144CF7">
        <w:trPr>
          <w:trHeight w:val="449"/>
        </w:trPr>
        <w:tc>
          <w:tcPr>
            <w:tcW w:w="4874" w:type="dxa"/>
            <w:shd w:val="clear" w:color="auto" w:fill="auto"/>
          </w:tcPr>
          <w:p w14:paraId="3BCAAE61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11. Система надання послуги за відповідним видом побутових відходів </w:t>
            </w:r>
          </w:p>
        </w:tc>
        <w:tc>
          <w:tcPr>
            <w:tcW w:w="5015" w:type="dxa"/>
            <w:shd w:val="clear" w:color="auto" w:fill="auto"/>
          </w:tcPr>
          <w:p w14:paraId="69909C4C" w14:textId="15A81F70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8817B8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контейнерна, контейнерна система, за заявкою споживача. </w:t>
            </w:r>
          </w:p>
        </w:tc>
      </w:tr>
      <w:tr w:rsidR="00144CF7" w:rsidRPr="00144CF7" w14:paraId="50D86BD0" w14:textId="77777777" w:rsidTr="00144CF7">
        <w:trPr>
          <w:trHeight w:val="449"/>
        </w:trPr>
        <w:tc>
          <w:tcPr>
            <w:tcW w:w="4874" w:type="dxa"/>
            <w:shd w:val="clear" w:color="auto" w:fill="auto"/>
          </w:tcPr>
          <w:p w14:paraId="19204AE1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13. Основні вимоги до учасників конкурсу з урахуванням кваліфікаційних вимог </w:t>
            </w:r>
          </w:p>
        </w:tc>
        <w:tc>
          <w:tcPr>
            <w:tcW w:w="5015" w:type="dxa"/>
            <w:shd w:val="clear" w:color="auto" w:fill="auto"/>
          </w:tcPr>
          <w:p w14:paraId="06E551B7" w14:textId="0FE76B15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Основні критерії оцінки конкурсних пропозицій на </w:t>
            </w:r>
            <w:r w:rsidR="00710F00" w:rsidRPr="00144CF7">
              <w:rPr>
                <w:rFonts w:ascii="Times New Roman" w:hAnsi="Times New Roman" w:cs="Times New Roman"/>
                <w:sz w:val="28"/>
                <w:szCs w:val="28"/>
              </w:rPr>
              <w:t>здійснення операцій із збирання, перевезення, захоронення  (утилізації, переробки) побутових відходів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на території </w:t>
            </w:r>
            <w:r w:rsidR="00081E30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Ставненської сільської 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територіальної громади: </w:t>
            </w:r>
          </w:p>
          <w:p w14:paraId="267C80E5" w14:textId="768B780B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ціна вивезення 1 м</w:t>
            </w:r>
            <w:r w:rsidR="008817B8" w:rsidRPr="00144C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побутових відходів з території населеного пункту; </w:t>
            </w:r>
          </w:p>
          <w:p w14:paraId="11699980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наявність спеціалізованої техніки (одиниць); </w:t>
            </w:r>
          </w:p>
          <w:p w14:paraId="1B3281D8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наявність контейнерів (одиниць); </w:t>
            </w:r>
          </w:p>
          <w:p w14:paraId="7BABF3BD" w14:textId="16DE7291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впровадження системи роздільного збирання побутових відходів</w:t>
            </w:r>
            <w:r w:rsidR="008817B8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(за наявності)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1E5DE80" w14:textId="51F0685D" w:rsidR="00081E30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- періодичність вивозу побутових відходів</w:t>
            </w:r>
            <w:r w:rsidR="008817B8" w:rsidRPr="00144C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B28350" w14:textId="088F8829" w:rsidR="001B5AEF" w:rsidRPr="00144CF7" w:rsidRDefault="00081E30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- наявність місця складування та/або </w:t>
            </w:r>
            <w:r w:rsidR="00710F00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захоронення (утилізації, переробки)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відходів в тому числі за договорами з іншими суб’єктами господарювання (власниками </w:t>
            </w:r>
            <w:r w:rsidR="005E3827" w:rsidRPr="00144CF7">
              <w:rPr>
                <w:rFonts w:ascii="Times New Roman" w:hAnsi="Times New Roman" w:cs="Times New Roman"/>
                <w:sz w:val="28"/>
                <w:szCs w:val="28"/>
              </w:rPr>
              <w:t>сміттєвих полігонів, сміттєзвалищ, переробних підприємств тощо)</w:t>
            </w:r>
            <w:r w:rsidR="00710F00" w:rsidRPr="00144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5AEF"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644C08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5C30C" w14:textId="77777777" w:rsidR="001B5AEF" w:rsidRPr="00144CF7" w:rsidRDefault="001B5AEF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Критерії відповідності конкурсних пропозицій кваліфікаційним вимогам (Додаток 2). </w:t>
            </w:r>
          </w:p>
        </w:tc>
      </w:tr>
      <w:tr w:rsidR="00144CF7" w:rsidRPr="00144CF7" w14:paraId="03F2865D" w14:textId="77777777" w:rsidTr="00144CF7">
        <w:trPr>
          <w:trHeight w:val="449"/>
        </w:trPr>
        <w:tc>
          <w:tcPr>
            <w:tcW w:w="4874" w:type="dxa"/>
            <w:shd w:val="clear" w:color="auto" w:fill="auto"/>
          </w:tcPr>
          <w:p w14:paraId="23DD39D0" w14:textId="77777777" w:rsidR="005E3827" w:rsidRPr="00144CF7" w:rsidRDefault="005E3827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14. Проведення зборів учасників з метою надання роз'яснень щодо змісту конкурсної документації та внесення змін до неї </w:t>
            </w:r>
          </w:p>
        </w:tc>
        <w:tc>
          <w:tcPr>
            <w:tcW w:w="5015" w:type="dxa"/>
            <w:shd w:val="clear" w:color="auto" w:fill="auto"/>
          </w:tcPr>
          <w:p w14:paraId="78FFAF3C" w14:textId="77777777" w:rsidR="005E3827" w:rsidRPr="00144CF7" w:rsidRDefault="005E3827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Збори можуть бути проведені відповідно до Порядку проведення конкурсу на здійснення операцій із збирання та перевезення побутових відходів, затвердженого постановою Кабінету Міністрів України від 25.08.2023 р. № 918. </w:t>
            </w:r>
          </w:p>
        </w:tc>
      </w:tr>
      <w:tr w:rsidR="00144CF7" w:rsidRPr="00144CF7" w14:paraId="134FECA9" w14:textId="77777777" w:rsidTr="00144CF7">
        <w:trPr>
          <w:trHeight w:val="449"/>
        </w:trPr>
        <w:tc>
          <w:tcPr>
            <w:tcW w:w="4874" w:type="dxa"/>
            <w:shd w:val="clear" w:color="auto" w:fill="auto"/>
          </w:tcPr>
          <w:p w14:paraId="0A19511D" w14:textId="77777777" w:rsidR="005E3827" w:rsidRPr="00144CF7" w:rsidRDefault="005E3827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15. Способи, місце та кінцевий строк подання конкурсних пропозицій </w:t>
            </w:r>
          </w:p>
        </w:tc>
        <w:tc>
          <w:tcPr>
            <w:tcW w:w="5015" w:type="dxa"/>
            <w:shd w:val="clear" w:color="auto" w:fill="auto"/>
          </w:tcPr>
          <w:p w14:paraId="08498946" w14:textId="5742842D" w:rsidR="005E3827" w:rsidRPr="00144CF7" w:rsidRDefault="005E3827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 пропозиція подається особисто чи надсилається засобами поштового зв’язку конкурсній комісії у виконавчий комітет Ставненської 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сільської ради у запечатаному конверті з поміткою «Заява на участь у конкурсі з визначення суб’єкта господарювання на </w:t>
            </w:r>
            <w:r w:rsidR="00CC5FBE" w:rsidRPr="00144CF7">
              <w:rPr>
                <w:rFonts w:ascii="Times New Roman" w:hAnsi="Times New Roman" w:cs="Times New Roman"/>
                <w:sz w:val="28"/>
                <w:szCs w:val="28"/>
              </w:rPr>
              <w:t>здійснення операцій із збирання, перевезення, захоронення  (утилізації, переробки) побутових відходів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», на якому зазначаються повне найменування і місцезнаходження організатора та учасника конкурсу</w:t>
            </w:r>
            <w:r w:rsidR="008817B8" w:rsidRPr="00144C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за підписом уповноваженої посадової особи, прошита, пронумерована та скріплена печаткою (за наявності), на якому зазначаються також назва послуги та номер об’єкту на який подається пропозиція, в одному екземплярі. </w:t>
            </w:r>
          </w:p>
          <w:p w14:paraId="0823FDB4" w14:textId="77777777" w:rsidR="005E3827" w:rsidRPr="00144CF7" w:rsidRDefault="005E3827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Кінцевий строк подання конкурсних пропозицій не може бути менший ніж 30 календарних днів з дати опублікування оголошення про проведення конкурсу і становить 3 календарних дні до початку проведення конкурсу. </w:t>
            </w:r>
          </w:p>
          <w:p w14:paraId="67C88980" w14:textId="77777777" w:rsidR="005E3827" w:rsidRPr="00144CF7" w:rsidRDefault="005E3827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Пропозиції, які надійшли після встановленого строку їх подання повертаються без розгляду. </w:t>
            </w:r>
          </w:p>
        </w:tc>
      </w:tr>
      <w:tr w:rsidR="00144CF7" w:rsidRPr="00144CF7" w14:paraId="44782B21" w14:textId="77777777" w:rsidTr="00144CF7">
        <w:trPr>
          <w:trHeight w:val="449"/>
        </w:trPr>
        <w:tc>
          <w:tcPr>
            <w:tcW w:w="4874" w:type="dxa"/>
            <w:shd w:val="clear" w:color="auto" w:fill="auto"/>
          </w:tcPr>
          <w:p w14:paraId="7C36DE37" w14:textId="57BAD0E6" w:rsidR="005E3827" w:rsidRPr="00144CF7" w:rsidRDefault="005E3827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>16. Про</w:t>
            </w:r>
            <w:r w:rsidR="00CC5FBE" w:rsidRPr="00144C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кт договору </w:t>
            </w:r>
          </w:p>
        </w:tc>
        <w:tc>
          <w:tcPr>
            <w:tcW w:w="5015" w:type="dxa"/>
            <w:shd w:val="clear" w:color="auto" w:fill="auto"/>
          </w:tcPr>
          <w:p w14:paraId="5FF7E77A" w14:textId="275BAD97" w:rsidR="005E3827" w:rsidRPr="00144CF7" w:rsidRDefault="005E3827" w:rsidP="001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Згідно додатку </w:t>
            </w:r>
            <w:r w:rsidR="00E6541C" w:rsidRPr="00144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B709FD2" w14:textId="1823B8B4" w:rsidR="00E95C20" w:rsidRPr="00144CF7" w:rsidRDefault="00E95C20" w:rsidP="00144CF7">
      <w:pPr>
        <w:spacing w:after="0" w:line="240" w:lineRule="auto"/>
      </w:pPr>
    </w:p>
    <w:p w14:paraId="2D719248" w14:textId="41374238" w:rsidR="00B37231" w:rsidRPr="00144CF7" w:rsidRDefault="00B37231" w:rsidP="00144CF7">
      <w:pPr>
        <w:spacing w:after="0" w:line="240" w:lineRule="auto"/>
      </w:pPr>
      <w:r w:rsidRPr="00144CF7">
        <w:br w:type="page"/>
      </w:r>
    </w:p>
    <w:p w14:paraId="4AC1E637" w14:textId="77777777" w:rsidR="00B37231" w:rsidRPr="00144CF7" w:rsidRDefault="00B37231" w:rsidP="00144CF7">
      <w:pPr>
        <w:autoSpaceDE w:val="0"/>
        <w:autoSpaceDN w:val="0"/>
        <w:adjustRightInd w:val="0"/>
        <w:spacing w:after="0" w:line="240" w:lineRule="auto"/>
        <w:ind w:left="4536" w:firstLine="1"/>
        <w:rPr>
          <w:rFonts w:ascii="Times New Roman" w:hAnsi="Times New Roman" w:cs="Times New Roman"/>
          <w:b/>
          <w:sz w:val="28"/>
          <w:szCs w:val="28"/>
        </w:rPr>
      </w:pPr>
      <w:r w:rsidRPr="00144CF7">
        <w:rPr>
          <w:rFonts w:ascii="Times New Roman" w:hAnsi="Times New Roman" w:cs="Times New Roman"/>
          <w:b/>
          <w:sz w:val="28"/>
          <w:szCs w:val="28"/>
        </w:rPr>
        <w:lastRenderedPageBreak/>
        <w:t>Додаток 1</w:t>
      </w:r>
    </w:p>
    <w:p w14:paraId="0BA99916" w14:textId="77777777" w:rsidR="00B37231" w:rsidRPr="00144CF7" w:rsidRDefault="00B37231" w:rsidP="00144CF7">
      <w:pPr>
        <w:autoSpaceDE w:val="0"/>
        <w:autoSpaceDN w:val="0"/>
        <w:adjustRightInd w:val="0"/>
        <w:spacing w:after="0" w:line="240" w:lineRule="auto"/>
        <w:ind w:left="4536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CF7">
        <w:rPr>
          <w:rFonts w:ascii="Times New Roman" w:hAnsi="Times New Roman" w:cs="Times New Roman"/>
          <w:b/>
          <w:sz w:val="28"/>
          <w:szCs w:val="28"/>
        </w:rPr>
        <w:t>до Конкурсної документації для проведення конкурсу</w:t>
      </w:r>
      <w:r w:rsidRPr="00144CF7">
        <w:rPr>
          <w:rFonts w:ascii="Times New Roman" w:hAnsi="Times New Roman" w:cs="Times New Roman"/>
          <w:b/>
          <w:sz w:val="24"/>
          <w:szCs w:val="24"/>
        </w:rPr>
        <w:t xml:space="preserve"> з </w:t>
      </w:r>
      <w:r w:rsidRPr="00144CF7">
        <w:rPr>
          <w:rFonts w:ascii="Times New Roman" w:hAnsi="Times New Roman" w:cs="Times New Roman"/>
          <w:b/>
          <w:sz w:val="28"/>
          <w:szCs w:val="28"/>
        </w:rPr>
        <w:t xml:space="preserve">визначення суб’єктів господарювання на здійснення операцій із збирання та перевезення побутових відходів на території </w:t>
      </w:r>
      <w:proofErr w:type="spellStart"/>
      <w:r w:rsidRPr="00144CF7">
        <w:rPr>
          <w:rFonts w:ascii="Times New Roman" w:hAnsi="Times New Roman" w:cs="Times New Roman"/>
          <w:b/>
          <w:sz w:val="28"/>
          <w:szCs w:val="28"/>
        </w:rPr>
        <w:t>Ставненської</w:t>
      </w:r>
      <w:proofErr w:type="spellEnd"/>
      <w:r w:rsidRPr="00144CF7">
        <w:rPr>
          <w:rFonts w:ascii="Times New Roman" w:hAnsi="Times New Roman" w:cs="Times New Roman"/>
          <w:b/>
          <w:sz w:val="28"/>
          <w:szCs w:val="28"/>
        </w:rPr>
        <w:t xml:space="preserve"> сільської територіальної громади</w:t>
      </w:r>
    </w:p>
    <w:p w14:paraId="0D7DDC11" w14:textId="77777777" w:rsidR="00042857" w:rsidRPr="00144CF7" w:rsidRDefault="00042857" w:rsidP="0014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B544D" w14:textId="30703146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44CF7">
        <w:rPr>
          <w:rFonts w:ascii="Times New Roman" w:hAnsi="Times New Roman" w:cs="Times New Roman"/>
          <w:b/>
          <w:bCs/>
          <w:sz w:val="28"/>
          <w:szCs w:val="28"/>
        </w:rPr>
        <w:t xml:space="preserve">ЗРАЗОК </w:t>
      </w:r>
    </w:p>
    <w:p w14:paraId="5B1F0DA4" w14:textId="77777777" w:rsidR="00042857" w:rsidRPr="00144CF7" w:rsidRDefault="00042857" w:rsidP="0014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6E003D" w14:textId="77777777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Голові конкурсної комісії з </w:t>
      </w:r>
    </w:p>
    <w:p w14:paraId="290BFE13" w14:textId="11AD6049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визначення суб’єктів господарювання </w:t>
      </w:r>
      <w:r w:rsidR="00CC5FBE" w:rsidRPr="00144CF7">
        <w:rPr>
          <w:rFonts w:ascii="Times New Roman" w:hAnsi="Times New Roman" w:cs="Times New Roman"/>
          <w:sz w:val="28"/>
          <w:szCs w:val="28"/>
        </w:rPr>
        <w:t xml:space="preserve">на здійснення операцій із збирання, перевезення, захоронення  (утилізації, переробки) побутових відходів </w:t>
      </w:r>
      <w:r w:rsidRPr="00144CF7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Pr="00144CF7">
        <w:rPr>
          <w:rFonts w:ascii="Courier New" w:hAnsi="Courier New" w:cs="Courier New"/>
          <w:sz w:val="28"/>
          <w:szCs w:val="28"/>
        </w:rPr>
        <w:t xml:space="preserve">_____________________ </w:t>
      </w:r>
    </w:p>
    <w:p w14:paraId="4C1EF78B" w14:textId="77777777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144CF7">
        <w:rPr>
          <w:rFonts w:ascii="Courier New" w:hAnsi="Courier New" w:cs="Courier New"/>
          <w:sz w:val="28"/>
          <w:szCs w:val="28"/>
        </w:rPr>
        <w:t xml:space="preserve">_______________________________ </w:t>
      </w:r>
    </w:p>
    <w:p w14:paraId="5B0B64C3" w14:textId="77777777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4CF7">
        <w:rPr>
          <w:rFonts w:ascii="Times New Roman" w:hAnsi="Times New Roman" w:cs="Times New Roman"/>
          <w:sz w:val="16"/>
          <w:szCs w:val="16"/>
        </w:rPr>
        <w:t xml:space="preserve">(прізвище, ім’я, по батькові) </w:t>
      </w:r>
    </w:p>
    <w:p w14:paraId="5F2581CD" w14:textId="77777777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14:paraId="3CF18411" w14:textId="77777777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4CF7">
        <w:rPr>
          <w:rFonts w:ascii="Times New Roman" w:hAnsi="Times New Roman" w:cs="Times New Roman"/>
          <w:sz w:val="16"/>
          <w:szCs w:val="16"/>
        </w:rPr>
        <w:t xml:space="preserve">(посада, назва підприємства, прізвище, </w:t>
      </w:r>
    </w:p>
    <w:p w14:paraId="18645DEA" w14:textId="77777777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4CF7">
        <w:rPr>
          <w:rFonts w:ascii="Times New Roman" w:hAnsi="Times New Roman" w:cs="Times New Roman"/>
          <w:sz w:val="16"/>
          <w:szCs w:val="16"/>
        </w:rPr>
        <w:t xml:space="preserve">ім’я, по-батькові учасника конкурсу) </w:t>
      </w:r>
    </w:p>
    <w:p w14:paraId="5D739666" w14:textId="77777777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4CF7">
        <w:rPr>
          <w:rFonts w:ascii="Times New Roman" w:hAnsi="Times New Roman" w:cs="Times New Roman"/>
          <w:sz w:val="16"/>
          <w:szCs w:val="16"/>
        </w:rPr>
        <w:t xml:space="preserve">____________________________________________________ </w:t>
      </w:r>
    </w:p>
    <w:p w14:paraId="365DB054" w14:textId="7BCC6D24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4CF7">
        <w:rPr>
          <w:rFonts w:ascii="Times New Roman" w:hAnsi="Times New Roman" w:cs="Times New Roman"/>
          <w:sz w:val="16"/>
          <w:szCs w:val="16"/>
        </w:rPr>
        <w:t xml:space="preserve">(ідентифікацій код ЄДРПОУ або реєстраційний номер облікової картки платника податків для фізичних осіб – підприємців) </w:t>
      </w:r>
    </w:p>
    <w:p w14:paraId="43426839" w14:textId="77777777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4CF7">
        <w:rPr>
          <w:rFonts w:ascii="Times New Roman" w:hAnsi="Times New Roman" w:cs="Times New Roman"/>
          <w:sz w:val="16"/>
          <w:szCs w:val="16"/>
        </w:rPr>
        <w:t xml:space="preserve">_________________________________________________ </w:t>
      </w:r>
    </w:p>
    <w:p w14:paraId="65A52726" w14:textId="745FF381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4CF7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144CF7">
        <w:rPr>
          <w:rFonts w:ascii="Times New Roman" w:hAnsi="Times New Roman" w:cs="Times New Roman"/>
          <w:sz w:val="16"/>
          <w:szCs w:val="16"/>
        </w:rPr>
        <w:t>тел</w:t>
      </w:r>
      <w:proofErr w:type="spellEnd"/>
      <w:r w:rsidRPr="00144CF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44CF7">
        <w:rPr>
          <w:rFonts w:ascii="Times New Roman" w:hAnsi="Times New Roman" w:cs="Times New Roman"/>
          <w:sz w:val="16"/>
          <w:szCs w:val="16"/>
        </w:rPr>
        <w:t>ел.</w:t>
      </w:r>
      <w:r w:rsidR="00136A88" w:rsidRPr="00144CF7">
        <w:rPr>
          <w:rFonts w:ascii="Times New Roman" w:hAnsi="Times New Roman" w:cs="Times New Roman"/>
          <w:sz w:val="16"/>
          <w:szCs w:val="16"/>
        </w:rPr>
        <w:t>адреса</w:t>
      </w:r>
      <w:proofErr w:type="spellEnd"/>
      <w:r w:rsidR="00136A88" w:rsidRPr="00144CF7">
        <w:rPr>
          <w:rFonts w:ascii="Times New Roman" w:hAnsi="Times New Roman" w:cs="Times New Roman"/>
          <w:sz w:val="16"/>
          <w:szCs w:val="16"/>
        </w:rPr>
        <w:t>)</w:t>
      </w:r>
    </w:p>
    <w:p w14:paraId="2A94557C" w14:textId="77777777" w:rsidR="00136A88" w:rsidRPr="00144CF7" w:rsidRDefault="00136A88" w:rsidP="0014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BD1D9" w14:textId="34332EBA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39CCB9E6" w14:textId="57CC6628" w:rsidR="00CC5FBE" w:rsidRPr="00144CF7" w:rsidRDefault="005E3827" w:rsidP="0014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на участь у конкурсі з визначення суб’єктів господарювання для </w:t>
      </w:r>
      <w:r w:rsidR="00CC5FBE" w:rsidRPr="00144CF7">
        <w:rPr>
          <w:rFonts w:ascii="Times New Roman" w:hAnsi="Times New Roman" w:cs="Times New Roman"/>
          <w:sz w:val="28"/>
          <w:szCs w:val="28"/>
        </w:rPr>
        <w:t>здійснення операцій із збирання, перевезення, захоронення  (утилізації, переробки) побутових відходів на території ______________</w:t>
      </w:r>
    </w:p>
    <w:p w14:paraId="3721EBBC" w14:textId="577800AB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</w:p>
    <w:p w14:paraId="2B5D6E6E" w14:textId="77777777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44CF7">
        <w:rPr>
          <w:rFonts w:ascii="Times New Roman" w:hAnsi="Times New Roman" w:cs="Times New Roman"/>
          <w:sz w:val="23"/>
          <w:szCs w:val="23"/>
        </w:rPr>
        <w:t xml:space="preserve">(номер, назва об’єкта) </w:t>
      </w:r>
    </w:p>
    <w:p w14:paraId="3A62315A" w14:textId="77777777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Додатки: </w:t>
      </w:r>
    </w:p>
    <w:p w14:paraId="640C16CB" w14:textId="77777777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1. Перелік документів передбачений конкурсною документацією____. </w:t>
      </w:r>
    </w:p>
    <w:p w14:paraId="3ED3666D" w14:textId="77777777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2. Запропоновані тарифи на збирання та перевезення побутових відходів. </w:t>
      </w:r>
    </w:p>
    <w:p w14:paraId="4F0D4707" w14:textId="77777777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AB2CE" w14:textId="77777777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___________ _____________ _______________________ </w:t>
      </w:r>
    </w:p>
    <w:p w14:paraId="575A6BD1" w14:textId="77777777" w:rsidR="005E3827" w:rsidRPr="00144CF7" w:rsidRDefault="005E3827" w:rsidP="00144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44CF7">
        <w:rPr>
          <w:rFonts w:ascii="Times New Roman" w:hAnsi="Times New Roman" w:cs="Times New Roman"/>
          <w:i/>
          <w:iCs/>
          <w:sz w:val="23"/>
          <w:szCs w:val="23"/>
        </w:rPr>
        <w:t xml:space="preserve">(дата) (підпис) (ініціали, прізвище) </w:t>
      </w:r>
    </w:p>
    <w:p w14:paraId="45CBBEA0" w14:textId="516DB133" w:rsidR="005E3827" w:rsidRPr="00144CF7" w:rsidRDefault="005E3827" w:rsidP="00144CF7">
      <w:pPr>
        <w:spacing w:after="0" w:line="240" w:lineRule="auto"/>
      </w:pPr>
    </w:p>
    <w:p w14:paraId="7833E523" w14:textId="79EA7A54" w:rsidR="005E3827" w:rsidRPr="00144CF7" w:rsidRDefault="005E3827" w:rsidP="00144CF7">
      <w:pPr>
        <w:spacing w:after="0" w:line="240" w:lineRule="auto"/>
      </w:pPr>
    </w:p>
    <w:p w14:paraId="3363EA38" w14:textId="1B1D2A02" w:rsidR="005E3827" w:rsidRPr="00144CF7" w:rsidRDefault="005E3827" w:rsidP="00144CF7">
      <w:pPr>
        <w:spacing w:after="0" w:line="240" w:lineRule="auto"/>
      </w:pPr>
    </w:p>
    <w:p w14:paraId="5DBA9C97" w14:textId="77777777" w:rsidR="00042857" w:rsidRPr="00144CF7" w:rsidRDefault="00042857" w:rsidP="00144CF7">
      <w:pPr>
        <w:tabs>
          <w:tab w:val="left" w:pos="108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CF7">
        <w:rPr>
          <w:rFonts w:ascii="Times New Roman" w:hAnsi="Times New Roman" w:cs="Times New Roman"/>
          <w:b/>
          <w:sz w:val="28"/>
          <w:szCs w:val="28"/>
        </w:rPr>
        <w:t>В.о.сільського</w:t>
      </w:r>
      <w:proofErr w:type="spellEnd"/>
      <w:r w:rsidRPr="00144CF7">
        <w:rPr>
          <w:rFonts w:ascii="Times New Roman" w:hAnsi="Times New Roman" w:cs="Times New Roman"/>
          <w:b/>
          <w:sz w:val="28"/>
          <w:szCs w:val="28"/>
        </w:rPr>
        <w:t xml:space="preserve"> голови</w:t>
      </w:r>
      <w:r w:rsidRPr="00144CF7">
        <w:rPr>
          <w:rFonts w:ascii="Times New Roman" w:hAnsi="Times New Roman" w:cs="Times New Roman"/>
          <w:b/>
          <w:sz w:val="28"/>
          <w:szCs w:val="28"/>
        </w:rPr>
        <w:tab/>
        <w:t>Лариса РЕЙПАШІ</w:t>
      </w:r>
    </w:p>
    <w:p w14:paraId="48E14307" w14:textId="04D53525" w:rsidR="005E3827" w:rsidRPr="00144CF7" w:rsidRDefault="005E3827" w:rsidP="00144CF7">
      <w:pPr>
        <w:spacing w:after="0" w:line="240" w:lineRule="auto"/>
      </w:pPr>
    </w:p>
    <w:p w14:paraId="02647881" w14:textId="636F98D8" w:rsidR="005E3827" w:rsidRPr="00144CF7" w:rsidRDefault="005E3827" w:rsidP="00144CF7">
      <w:pPr>
        <w:spacing w:after="0" w:line="240" w:lineRule="auto"/>
      </w:pPr>
    </w:p>
    <w:p w14:paraId="4B478836" w14:textId="6D72463B" w:rsidR="00B37231" w:rsidRPr="00144CF7" w:rsidRDefault="00B37231" w:rsidP="00144CF7">
      <w:pPr>
        <w:spacing w:after="0" w:line="240" w:lineRule="auto"/>
      </w:pPr>
      <w:r w:rsidRPr="00144CF7">
        <w:br w:type="page"/>
      </w:r>
    </w:p>
    <w:p w14:paraId="32044266" w14:textId="009BCBD6" w:rsidR="00B37231" w:rsidRPr="00144CF7" w:rsidRDefault="00B37231" w:rsidP="00144CF7">
      <w:pPr>
        <w:autoSpaceDE w:val="0"/>
        <w:autoSpaceDN w:val="0"/>
        <w:adjustRightInd w:val="0"/>
        <w:spacing w:after="0" w:line="240" w:lineRule="auto"/>
        <w:ind w:left="4536" w:firstLine="1"/>
        <w:rPr>
          <w:rFonts w:ascii="Times New Roman" w:hAnsi="Times New Roman" w:cs="Times New Roman"/>
          <w:b/>
          <w:sz w:val="28"/>
          <w:szCs w:val="28"/>
        </w:rPr>
      </w:pPr>
      <w:r w:rsidRPr="00144C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  <w:r w:rsidRPr="00144CF7">
        <w:rPr>
          <w:rFonts w:ascii="Times New Roman" w:hAnsi="Times New Roman" w:cs="Times New Roman"/>
          <w:b/>
          <w:sz w:val="28"/>
          <w:szCs w:val="28"/>
        </w:rPr>
        <w:t>2</w:t>
      </w:r>
    </w:p>
    <w:p w14:paraId="68741F5D" w14:textId="584C290A" w:rsidR="00B37231" w:rsidRDefault="00B37231" w:rsidP="00144CF7">
      <w:pPr>
        <w:autoSpaceDE w:val="0"/>
        <w:autoSpaceDN w:val="0"/>
        <w:adjustRightInd w:val="0"/>
        <w:spacing w:after="0" w:line="240" w:lineRule="auto"/>
        <w:ind w:left="4536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CF7">
        <w:rPr>
          <w:rFonts w:ascii="Times New Roman" w:hAnsi="Times New Roman" w:cs="Times New Roman"/>
          <w:b/>
          <w:sz w:val="28"/>
          <w:szCs w:val="28"/>
        </w:rPr>
        <w:t>до Конкурсної документації для проведення конкурсу</w:t>
      </w:r>
      <w:r w:rsidRPr="00144CF7">
        <w:rPr>
          <w:rFonts w:ascii="Times New Roman" w:hAnsi="Times New Roman" w:cs="Times New Roman"/>
          <w:b/>
          <w:sz w:val="24"/>
          <w:szCs w:val="24"/>
        </w:rPr>
        <w:t xml:space="preserve"> з </w:t>
      </w:r>
      <w:r w:rsidRPr="00144CF7">
        <w:rPr>
          <w:rFonts w:ascii="Times New Roman" w:hAnsi="Times New Roman" w:cs="Times New Roman"/>
          <w:b/>
          <w:sz w:val="28"/>
          <w:szCs w:val="28"/>
        </w:rPr>
        <w:t xml:space="preserve">визначення суб’єктів господарювання на здійснення операцій із збирання та перевезення побутових відходів на території </w:t>
      </w:r>
      <w:proofErr w:type="spellStart"/>
      <w:r w:rsidRPr="00144CF7">
        <w:rPr>
          <w:rFonts w:ascii="Times New Roman" w:hAnsi="Times New Roman" w:cs="Times New Roman"/>
          <w:b/>
          <w:sz w:val="28"/>
          <w:szCs w:val="28"/>
        </w:rPr>
        <w:t>Ставненської</w:t>
      </w:r>
      <w:proofErr w:type="spellEnd"/>
      <w:r w:rsidRPr="00144CF7">
        <w:rPr>
          <w:rFonts w:ascii="Times New Roman" w:hAnsi="Times New Roman" w:cs="Times New Roman"/>
          <w:b/>
          <w:sz w:val="28"/>
          <w:szCs w:val="28"/>
        </w:rPr>
        <w:t xml:space="preserve"> сільської територіальної громади</w:t>
      </w:r>
    </w:p>
    <w:p w14:paraId="7CCF43B7" w14:textId="77777777" w:rsidR="00144CF7" w:rsidRPr="00144CF7" w:rsidRDefault="00144CF7" w:rsidP="00144CF7">
      <w:pPr>
        <w:autoSpaceDE w:val="0"/>
        <w:autoSpaceDN w:val="0"/>
        <w:adjustRightInd w:val="0"/>
        <w:spacing w:after="0" w:line="240" w:lineRule="auto"/>
        <w:ind w:left="4536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2C8853" w14:textId="3665BEF7" w:rsidR="000E144A" w:rsidRDefault="000E144A" w:rsidP="00144CF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144CF7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КРИТЕРІЇ ВІДПОВІДНОСТІ</w:t>
      </w:r>
      <w:r w:rsidRPr="00144CF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44CF7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конкурсних пропозицій кваліфікаційним вимогам</w:t>
      </w:r>
    </w:p>
    <w:p w14:paraId="785BCA64" w14:textId="77777777" w:rsidR="00144CF7" w:rsidRPr="00144CF7" w:rsidRDefault="00144CF7" w:rsidP="00144CF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3602"/>
        <w:gridCol w:w="5549"/>
      </w:tblGrid>
      <w:tr w:rsidR="00144CF7" w:rsidRPr="00144CF7" w14:paraId="0EFAA5DD" w14:textId="77777777" w:rsidTr="000E144A">
        <w:tc>
          <w:tcPr>
            <w:tcW w:w="21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76C4CD" w14:textId="77777777" w:rsidR="000E144A" w:rsidRPr="00144CF7" w:rsidRDefault="000E144A" w:rsidP="001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36"/>
            <w:bookmarkEnd w:id="2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Кваліфікаційні вимоги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68AE7D" w14:textId="77777777" w:rsidR="000E144A" w:rsidRPr="00144CF7" w:rsidRDefault="000E144A" w:rsidP="001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</w:t>
            </w:r>
          </w:p>
        </w:tc>
      </w:tr>
      <w:tr w:rsidR="00144CF7" w:rsidRPr="00144CF7" w14:paraId="324BFAAF" w14:textId="77777777" w:rsidTr="000E144A">
        <w:tc>
          <w:tcPr>
            <w:tcW w:w="4950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0B9C875" w14:textId="77777777" w:rsidR="000E144A" w:rsidRPr="00144CF7" w:rsidRDefault="000E144A" w:rsidP="001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Основні кваліфікаційні вимоги</w:t>
            </w:r>
          </w:p>
        </w:tc>
      </w:tr>
      <w:tr w:rsidR="00144CF7" w:rsidRPr="00144CF7" w14:paraId="1642546D" w14:textId="77777777" w:rsidTr="000E144A"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7DCDEAC" w14:textId="77777777" w:rsidR="000E144A" w:rsidRPr="00144CF7" w:rsidRDefault="000E144A" w:rsidP="001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F5730D1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транспортних засобів спеціального призначення для збирання та перевезення відповідного виду побутових відходів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F8B4F1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достатня кількість транспортних засобів спеціального призначення, що забезпечують перевезення визначеного обсягу відповідного виду побутових відходів, які утворюються на об’єкті конкурсу, що підтверджується:</w:t>
            </w:r>
          </w:p>
        </w:tc>
      </w:tr>
      <w:tr w:rsidR="00144CF7" w:rsidRPr="00144CF7" w14:paraId="1557EA06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9AD8908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16EAA8E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9201B2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довідкою-розрахунком про наявні транспортні засоби спеціального призначення для забезпечення перевезення обсягу відповідного виду побутових відходів за об’єктом конкурсу;</w:t>
            </w:r>
          </w:p>
        </w:tc>
      </w:tr>
      <w:tr w:rsidR="00144CF7" w:rsidRPr="00144CF7" w14:paraId="797FC385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8B9B26E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6FF2664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708A8A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довідкою-характеристикою транспортних засобів спеціального призначення;</w:t>
            </w:r>
          </w:p>
        </w:tc>
      </w:tr>
      <w:tr w:rsidR="00144CF7" w:rsidRPr="00144CF7" w14:paraId="05168CB5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57CBB08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D1FE32C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5ACA7B" w14:textId="4E8EA365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копіями свідоцтв</w:t>
            </w:r>
            <w:r w:rsidR="00CC5FBE"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реєстрацію власних транспортних засобів спеціального призначення та/або договором про оренду таких транспортних засобів;</w:t>
            </w:r>
          </w:p>
        </w:tc>
      </w:tr>
      <w:tr w:rsidR="00144CF7" w:rsidRPr="00144CF7" w14:paraId="3C229B63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D209BD3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706BD99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A48F84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копіями протоколів перевірки технічного стану транспортних засобів спеціального призначення</w:t>
            </w:r>
          </w:p>
        </w:tc>
      </w:tr>
      <w:tr w:rsidR="00144CF7" w:rsidRPr="00144CF7" w14:paraId="70977DE6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6AFF60A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77EA5A3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A54D68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перевага надається учасникові конкурсу, який має у власності більшу кількість транспортних засобів спеціального призначення, що можуть перевозити більший обсяг певного виду побутових відходів за об’єктом конкурсу</w:t>
            </w:r>
          </w:p>
        </w:tc>
      </w:tr>
      <w:tr w:rsidR="00144CF7" w:rsidRPr="00144CF7" w14:paraId="796751F3" w14:textId="77777777" w:rsidTr="000E144A"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EC5C8B4" w14:textId="77777777" w:rsidR="000E144A" w:rsidRPr="00144CF7" w:rsidRDefault="000E144A" w:rsidP="001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4B18DD1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Підтримання належного санітарного стану транспортних засобів спеціального призначення для збирання та перевезення побутових відходів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9A381C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наявне власне або орендоване обладнання для миття транспортних засобів спеціального призначення,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</w:t>
            </w:r>
          </w:p>
        </w:tc>
      </w:tr>
      <w:tr w:rsidR="00144CF7" w:rsidRPr="00144CF7" w14:paraId="51B5D41C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BFD7EF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9CB9AA7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F8E6A9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перевага надається учасникові конкурсу, який має у власності обладнання для миття транспортних засобів спеціального призначення</w:t>
            </w:r>
          </w:p>
        </w:tc>
      </w:tr>
      <w:tr w:rsidR="00144CF7" w:rsidRPr="00144CF7" w14:paraId="356AED64" w14:textId="77777777" w:rsidTr="000E144A"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139B" w14:textId="77777777" w:rsidR="000E144A" w:rsidRPr="00144CF7" w:rsidRDefault="000E144A" w:rsidP="001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9D80E8F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Зберігання транспортних засобів спеціального призначення для перевезення побутових відходів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B330FB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забезпечення зберігання транспортних засобів спеціального призначення здійснюється на власній чи орендованій території або на автостоянках, що </w:t>
            </w: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підтверджується довідкою про зберігання транспортних засобів спеціального призначення на власній території, договором про оренду такої території або договором про зберігання транспортних засобів на автостоянках</w:t>
            </w:r>
          </w:p>
        </w:tc>
      </w:tr>
      <w:tr w:rsidR="00144CF7" w:rsidRPr="00144CF7" w14:paraId="66B5D6F5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221F7DB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C2E874A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090FF4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перевага надається учасникові конкурсу, який має власну територію для забезпечення зберігання транспортних засобів спеціального призначення</w:t>
            </w:r>
          </w:p>
        </w:tc>
      </w:tr>
      <w:tr w:rsidR="00144CF7" w:rsidRPr="00144CF7" w14:paraId="5B216C16" w14:textId="77777777" w:rsidTr="000E144A"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904749B" w14:textId="77777777" w:rsidR="000E144A" w:rsidRPr="00144CF7" w:rsidRDefault="000E144A" w:rsidP="001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A44F5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Щоденний контроль за технічним станом транспортних засобів спеціального призначення, виконання регламентних робіт з їх технічного обслуговування та ремонту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34655D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забезпечення щоденного контролю за технічним станом транспортних засобів спеціального призначення, виконання регламентних робіт з їх технічного обслуговування та ремонту, що підтверджується:</w:t>
            </w:r>
          </w:p>
        </w:tc>
      </w:tr>
      <w:tr w:rsidR="00144CF7" w:rsidRPr="00144CF7" w14:paraId="1D1C95BD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C3C76E3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6A9B5B6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ACD963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довідкою про наявність власної або орендованої ремонтної бази, транспортних засобів спеціального призначення;</w:t>
            </w:r>
          </w:p>
        </w:tc>
      </w:tr>
      <w:tr w:rsidR="00144CF7" w:rsidRPr="00144CF7" w14:paraId="08CC9E25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A94747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52063E8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A59186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договором про ремонтне обслуговування транспортних засобів спеціального призначення;</w:t>
            </w:r>
          </w:p>
        </w:tc>
      </w:tr>
      <w:tr w:rsidR="00144CF7" w:rsidRPr="00144CF7" w14:paraId="350F3B33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CDBAA77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227537A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BA244C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копією наказу на прийняття у штат персоналу з ремонту та технічного обслуговування транспортних засобів спеціального призначення</w:t>
            </w:r>
          </w:p>
        </w:tc>
      </w:tr>
      <w:tr w:rsidR="00144CF7" w:rsidRPr="00144CF7" w14:paraId="0F65643F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45ED7DD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58C05EF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CC9B0F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перевага надається учасникові конкурсу, який має у власності ремонтну базу та у штаті персонал з ремонтного обслуговування</w:t>
            </w:r>
          </w:p>
        </w:tc>
      </w:tr>
      <w:tr w:rsidR="00144CF7" w:rsidRPr="00144CF7" w14:paraId="3766CB30" w14:textId="77777777" w:rsidTr="000E144A"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FC3778A" w14:textId="77777777" w:rsidR="000E144A" w:rsidRPr="00144CF7" w:rsidRDefault="000E144A" w:rsidP="001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8CDBAE1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Щоденний медичний огляд водіїв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872A19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проведення щоденного медичного огляду водіїв медичним працівником та наявність спеціально відведеного приміщення для проведення щозмінних </w:t>
            </w:r>
            <w:proofErr w:type="spellStart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передрейсових</w:t>
            </w:r>
            <w:proofErr w:type="spellEnd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післярейсових</w:t>
            </w:r>
            <w:proofErr w:type="spellEnd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медичних оглядів водіїв або отримання таких послуг на договірній основі, що підтверджується:</w:t>
            </w:r>
          </w:p>
        </w:tc>
      </w:tr>
      <w:tr w:rsidR="00144CF7" w:rsidRPr="00144CF7" w14:paraId="40F431C0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D8DBC90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87CF22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2217B5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договором про медичне обслуговування;</w:t>
            </w:r>
          </w:p>
        </w:tc>
      </w:tr>
      <w:tr w:rsidR="00144CF7" w:rsidRPr="00144CF7" w14:paraId="0AAF5449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3257906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FA0D90E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B3F448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копією наказу на прийняття у штат медичного працівника;</w:t>
            </w:r>
          </w:p>
        </w:tc>
      </w:tr>
      <w:tr w:rsidR="00144CF7" w:rsidRPr="00144CF7" w14:paraId="05CFBE7A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3413E1A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8F82D27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E93CD6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довідкою про оснащення постійного спеціального приміщення для проведення щозмінного </w:t>
            </w:r>
            <w:proofErr w:type="spellStart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передрейсового</w:t>
            </w:r>
            <w:proofErr w:type="spellEnd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післярейсового</w:t>
            </w:r>
            <w:proofErr w:type="spellEnd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медичного огляду водіїв транспортних засобів</w:t>
            </w:r>
          </w:p>
        </w:tc>
      </w:tr>
      <w:tr w:rsidR="00144CF7" w:rsidRPr="00144CF7" w14:paraId="08B3884B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DCB14E8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2EDBFCE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E40C2A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 перевага надається учасникові конкурсу, який має у штаті медичного працівника та відведене спеціальне приміщення для проведення щозмінних </w:t>
            </w:r>
            <w:proofErr w:type="spellStart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передрейсових</w:t>
            </w:r>
            <w:proofErr w:type="spellEnd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післярейсових</w:t>
            </w:r>
            <w:proofErr w:type="spellEnd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медичних оглядів водіїв</w:t>
            </w:r>
          </w:p>
        </w:tc>
      </w:tr>
      <w:tr w:rsidR="00144CF7" w:rsidRPr="00144CF7" w14:paraId="5A231401" w14:textId="77777777" w:rsidTr="000E144A">
        <w:tc>
          <w:tcPr>
            <w:tcW w:w="495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A806156" w14:textId="77777777" w:rsidR="000E144A" w:rsidRPr="00144CF7" w:rsidRDefault="000E144A" w:rsidP="001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Додаткові кваліфікаційні вимоги</w:t>
            </w:r>
          </w:p>
        </w:tc>
      </w:tr>
      <w:tr w:rsidR="00144CF7" w:rsidRPr="00144CF7" w14:paraId="040402AB" w14:textId="77777777" w:rsidTr="000E144A"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EC35C8F" w14:textId="77777777" w:rsidR="000E144A" w:rsidRPr="00144CF7" w:rsidRDefault="000E144A" w:rsidP="001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7C28687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пристроїв автоматизованого геоінформаційного контролю та супроводу перевезення побутових відходів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AFEC2A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на транспортних засобах спеціального призначення, що забезпечують перевезення побутових відходів, встановлено пристрої автоматизованого геоінформаційного контролю та супроводу перевезення побутових відходів, що підтверджується:</w:t>
            </w:r>
          </w:p>
        </w:tc>
      </w:tr>
      <w:tr w:rsidR="00144CF7" w:rsidRPr="00144CF7" w14:paraId="1B7558A0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8E713E4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F2ED64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89EDD1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довідкою-характеристикою транспортних засобів спеціального призначення;</w:t>
            </w:r>
          </w:p>
        </w:tc>
      </w:tr>
      <w:tr w:rsidR="00144CF7" w:rsidRPr="00144CF7" w14:paraId="70C0FF3C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FD5A29A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CBDBCA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BBB950" w14:textId="0E18A4EB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копією свідоцтв</w:t>
            </w:r>
            <w:r w:rsidR="0025587C"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реєстрацію транспортних засобів спеціального призначення та/або діючим договором про надання в оренду таких транспортних засобів</w:t>
            </w:r>
          </w:p>
        </w:tc>
      </w:tr>
      <w:tr w:rsidR="00144CF7" w:rsidRPr="00144CF7" w14:paraId="003133D3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70CA472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B0D88CB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45DCB7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перевага надається учасникові конкурсу, який має у власності більшу кількість транспортних засобів спеціального призначення, обладнаних пристроями автоматизованого геоінформаційного контролю</w:t>
            </w:r>
          </w:p>
        </w:tc>
      </w:tr>
      <w:tr w:rsidR="00144CF7" w:rsidRPr="00144CF7" w14:paraId="3DB8FC10" w14:textId="77777777" w:rsidTr="000E144A"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A9DC2DF" w14:textId="77777777" w:rsidR="000E144A" w:rsidRPr="00144CF7" w:rsidRDefault="000E144A" w:rsidP="001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149DF13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Відповідність встановленому організатором конкурсу мінімального рівня екологічних норм транспортних засобів спеціального призначення, що забезпечують перевезення побутових відходів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FF99B8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транспортні засоби спеціального призначення, що забезпечують перевезення визначеного обсягу відповідного виду побутових відходів, відповідають встановленому організатором конкурсу рівню екологічних норм транспортних засобів спеціального призначення, що підтверджується:</w:t>
            </w:r>
          </w:p>
        </w:tc>
      </w:tr>
      <w:tr w:rsidR="00144CF7" w:rsidRPr="00144CF7" w14:paraId="7852BEA2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CAAD1F1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0450C7A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FC7CF6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довідкою-характеристикою транспортних засобів спеціального призначення;</w:t>
            </w:r>
          </w:p>
        </w:tc>
      </w:tr>
      <w:tr w:rsidR="00144CF7" w:rsidRPr="00144CF7" w14:paraId="7B831859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96841D1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FB1B73B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CF3722" w14:textId="627B8969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копією свідоцтв</w:t>
            </w:r>
            <w:r w:rsidR="0025587C"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реєстрацію транспортних засобів спеціального призначення та/або діючим договором про надання в оренду таких транспортних засобів</w:t>
            </w:r>
          </w:p>
        </w:tc>
      </w:tr>
      <w:tr w:rsidR="00144CF7" w:rsidRPr="00144CF7" w14:paraId="55C0D935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F49F80E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3BE1651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6AE430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перевага надається учасникові конкурсу, який має у власності найменшу кількість транспортних засобів спеціального призначення, що відповідають встановленому організатором конкурсу мінімальному рівню екологічних норм</w:t>
            </w:r>
          </w:p>
        </w:tc>
      </w:tr>
      <w:tr w:rsidR="00144CF7" w:rsidRPr="00144CF7" w14:paraId="581C03C6" w14:textId="77777777" w:rsidTr="000E144A"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259A2F0" w14:textId="77777777" w:rsidR="000E144A" w:rsidRPr="00144CF7" w:rsidRDefault="000E144A" w:rsidP="001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3CCC57A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 випуску транспортних засобів спеціального призначення, що забезпечують перевезення побутових відходів, встановлений організатором конкурсу як мінімальний граничний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C0AF91" w14:textId="38536A45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транспортні засоби спеціального призначення, що забезпечують перевезення побутових відходів, відповідають встановленому організатором конкурсу мінімальному граничному року випуску, що підтверджується довідкою-характеристикою транспортних засобів спеціального призначення, копією свідоцтв</w:t>
            </w:r>
            <w:r w:rsidR="0025587C"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реєстрацію транспортних засобів спеціального призначення та/або договором про оренду таких транспортних засобів</w:t>
            </w:r>
          </w:p>
        </w:tc>
      </w:tr>
      <w:tr w:rsidR="00144CF7" w:rsidRPr="00144CF7" w14:paraId="5A765EE3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5C9A251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364D0AB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A628C2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перевага надається учасникові конкурсу, який має у власності найменшу кількість транспортних засобів спеціального призначення з відповідним мінімальним граничним роком випуску</w:t>
            </w:r>
          </w:p>
        </w:tc>
      </w:tr>
      <w:tr w:rsidR="00144CF7" w:rsidRPr="00144CF7" w14:paraId="06C54073" w14:textId="77777777" w:rsidTr="000E144A"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A22FE17" w14:textId="77777777" w:rsidR="000E144A" w:rsidRPr="00144CF7" w:rsidRDefault="000E144A" w:rsidP="001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B7A60BD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контейнерів певного виду для збирання побутових відходів у кількості, що визначена організатором конкурсу як мінімальна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DE2F31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наявна кількість контейнерів певного виду для збирання побутових відходів відповідно до визначеної організатором конкурсу як мінімальної, що підтверджується довідкою про наявність контейнерів певного виду для збирання побутових відходів та/або діючим договором про оренду таких контейнерів</w:t>
            </w:r>
          </w:p>
        </w:tc>
      </w:tr>
      <w:tr w:rsidR="00144CF7" w:rsidRPr="00144CF7" w14:paraId="595037EC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46207E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5595BC4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222773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перевага надається учасникові конкурсу, який має у власності більшу кількість контейнерів певного виду для збирання побутових відходів</w:t>
            </w:r>
          </w:p>
        </w:tc>
      </w:tr>
      <w:tr w:rsidR="00144CF7" w:rsidRPr="00144CF7" w14:paraId="06B9EAC3" w14:textId="77777777" w:rsidTr="000E144A"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57E4E12" w14:textId="77777777" w:rsidR="000E144A" w:rsidRPr="00144CF7" w:rsidRDefault="000E144A" w:rsidP="001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985F39E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Підтримання належного санітарного стану контейнерів для збирання побутових відходів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DF973D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наявне власне або орендоване обладнання для миття контейнерів, що підтверджується довідкою про наявне обладнання для миття контейнерів або договором про надання відповідних послуг</w:t>
            </w:r>
          </w:p>
        </w:tc>
      </w:tr>
      <w:tr w:rsidR="00144CF7" w:rsidRPr="00144CF7" w14:paraId="2744DA27" w14:textId="77777777" w:rsidTr="000E14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56FE806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24F5F6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FCB8A9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перевага надається учасникові конкурсу, який має у власності обладнання для миття контейнерів</w:t>
            </w:r>
          </w:p>
        </w:tc>
      </w:tr>
      <w:tr w:rsidR="00144CF7" w:rsidRPr="00144CF7" w14:paraId="7704FB82" w14:textId="77777777" w:rsidTr="000E144A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71CAD5" w14:textId="77777777" w:rsidR="000E144A" w:rsidRPr="00144CF7" w:rsidRDefault="000E144A" w:rsidP="0014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7F1DDB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Готовність учасника конкурсу до </w:t>
            </w:r>
            <w:proofErr w:type="spellStart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брендування</w:t>
            </w:r>
            <w:proofErr w:type="spellEnd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визначеного організатором конкурсу логотипами спеціального одягу персоналу, транспортних засобів спеціального призначення, контейнерів, що будуть задіяні на об’єкті конкурсу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A9112F" w14:textId="77777777" w:rsidR="000E144A" w:rsidRPr="00144CF7" w:rsidRDefault="000E144A" w:rsidP="0014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 конкурсу згоден на </w:t>
            </w:r>
            <w:proofErr w:type="spellStart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брендування</w:t>
            </w:r>
            <w:proofErr w:type="spellEnd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визначеного організатором конкурсу логотипами спеціального одягу виробничого персоналу, транспортних засобів спеціального призначення, контейнерів, що будуть задіяні на об’єкті конкурсу, що підтверджується довідкою про готовність учасника конкурсу до </w:t>
            </w:r>
            <w:proofErr w:type="spellStart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брендування</w:t>
            </w:r>
            <w:proofErr w:type="spellEnd"/>
            <w:r w:rsidRPr="00144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логотипами спеціального одягу виробничого персоналу, транспортних засобів спеціального призначення, контейнерів, що будуть задіяні на об’єкті конкурсу</w:t>
            </w:r>
          </w:p>
        </w:tc>
      </w:tr>
    </w:tbl>
    <w:p w14:paraId="186A07DF" w14:textId="2EBEE6A9" w:rsidR="005E3827" w:rsidRPr="00144CF7" w:rsidRDefault="005E3827" w:rsidP="00144CF7">
      <w:pPr>
        <w:spacing w:after="0" w:line="240" w:lineRule="auto"/>
      </w:pPr>
    </w:p>
    <w:p w14:paraId="6CA3A175" w14:textId="5C75EAF5" w:rsidR="000E144A" w:rsidRPr="00144CF7" w:rsidRDefault="000E144A" w:rsidP="00144CF7">
      <w:pPr>
        <w:spacing w:after="0" w:line="240" w:lineRule="auto"/>
      </w:pPr>
    </w:p>
    <w:p w14:paraId="32C390BF" w14:textId="1394BDC4" w:rsidR="000E144A" w:rsidRPr="00144CF7" w:rsidRDefault="000E144A" w:rsidP="00144CF7">
      <w:pPr>
        <w:spacing w:after="0" w:line="240" w:lineRule="auto"/>
      </w:pPr>
    </w:p>
    <w:p w14:paraId="4B8B818A" w14:textId="73E780EB" w:rsidR="00B37231" w:rsidRPr="00144CF7" w:rsidRDefault="00B37231" w:rsidP="0014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CF7">
        <w:rPr>
          <w:rFonts w:ascii="Times New Roman" w:hAnsi="Times New Roman" w:cs="Times New Roman"/>
          <w:sz w:val="24"/>
          <w:szCs w:val="24"/>
        </w:rPr>
        <w:br w:type="page"/>
      </w:r>
    </w:p>
    <w:p w14:paraId="0CE68D32" w14:textId="0ABA0543" w:rsidR="00B37231" w:rsidRPr="00144CF7" w:rsidRDefault="00B37231" w:rsidP="00144CF7">
      <w:pPr>
        <w:autoSpaceDE w:val="0"/>
        <w:autoSpaceDN w:val="0"/>
        <w:adjustRightInd w:val="0"/>
        <w:spacing w:after="0" w:line="240" w:lineRule="auto"/>
        <w:ind w:left="4536" w:firstLine="1"/>
        <w:rPr>
          <w:rFonts w:ascii="Times New Roman" w:hAnsi="Times New Roman" w:cs="Times New Roman"/>
          <w:b/>
          <w:sz w:val="28"/>
          <w:szCs w:val="28"/>
        </w:rPr>
      </w:pPr>
      <w:r w:rsidRPr="00144C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  <w:r w:rsidRPr="00144CF7">
        <w:rPr>
          <w:rFonts w:ascii="Times New Roman" w:hAnsi="Times New Roman" w:cs="Times New Roman"/>
          <w:b/>
          <w:sz w:val="28"/>
          <w:szCs w:val="28"/>
        </w:rPr>
        <w:t>3</w:t>
      </w:r>
    </w:p>
    <w:p w14:paraId="03C373DC" w14:textId="77777777" w:rsidR="00B37231" w:rsidRPr="00144CF7" w:rsidRDefault="00B37231" w:rsidP="00144CF7">
      <w:pPr>
        <w:autoSpaceDE w:val="0"/>
        <w:autoSpaceDN w:val="0"/>
        <w:adjustRightInd w:val="0"/>
        <w:spacing w:after="0" w:line="240" w:lineRule="auto"/>
        <w:ind w:left="4536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CF7">
        <w:rPr>
          <w:rFonts w:ascii="Times New Roman" w:hAnsi="Times New Roman" w:cs="Times New Roman"/>
          <w:b/>
          <w:sz w:val="28"/>
          <w:szCs w:val="28"/>
        </w:rPr>
        <w:t>до Конкурсної документації для проведення конкурсу</w:t>
      </w:r>
      <w:r w:rsidRPr="00144CF7">
        <w:rPr>
          <w:rFonts w:ascii="Times New Roman" w:hAnsi="Times New Roman" w:cs="Times New Roman"/>
          <w:b/>
          <w:sz w:val="24"/>
          <w:szCs w:val="24"/>
        </w:rPr>
        <w:t xml:space="preserve"> з </w:t>
      </w:r>
      <w:r w:rsidRPr="00144CF7">
        <w:rPr>
          <w:rFonts w:ascii="Times New Roman" w:hAnsi="Times New Roman" w:cs="Times New Roman"/>
          <w:b/>
          <w:sz w:val="28"/>
          <w:szCs w:val="28"/>
        </w:rPr>
        <w:t xml:space="preserve">визначення суб’єктів господарювання на здійснення операцій із збирання та перевезення побутових відходів на території </w:t>
      </w:r>
      <w:proofErr w:type="spellStart"/>
      <w:r w:rsidRPr="00144CF7">
        <w:rPr>
          <w:rFonts w:ascii="Times New Roman" w:hAnsi="Times New Roman" w:cs="Times New Roman"/>
          <w:b/>
          <w:sz w:val="28"/>
          <w:szCs w:val="28"/>
        </w:rPr>
        <w:t>Ставненської</w:t>
      </w:r>
      <w:proofErr w:type="spellEnd"/>
      <w:r w:rsidRPr="00144CF7">
        <w:rPr>
          <w:rFonts w:ascii="Times New Roman" w:hAnsi="Times New Roman" w:cs="Times New Roman"/>
          <w:b/>
          <w:sz w:val="28"/>
          <w:szCs w:val="28"/>
        </w:rPr>
        <w:t xml:space="preserve"> сільської територіальної громади</w:t>
      </w:r>
    </w:p>
    <w:p w14:paraId="088DD4FB" w14:textId="77777777" w:rsidR="00B37231" w:rsidRPr="00144CF7" w:rsidRDefault="00B37231" w:rsidP="00144CF7">
      <w:pPr>
        <w:pStyle w:val="Default"/>
        <w:jc w:val="center"/>
        <w:rPr>
          <w:color w:val="auto"/>
          <w:sz w:val="28"/>
          <w:szCs w:val="28"/>
        </w:rPr>
      </w:pPr>
    </w:p>
    <w:p w14:paraId="76F981E1" w14:textId="3F24F9BE" w:rsidR="008817B8" w:rsidRPr="00144CF7" w:rsidRDefault="008817B8" w:rsidP="00144CF7">
      <w:pPr>
        <w:pStyle w:val="Default"/>
        <w:jc w:val="center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>Заява</w:t>
      </w:r>
    </w:p>
    <w:p w14:paraId="45CD4670" w14:textId="77777777" w:rsidR="008817B8" w:rsidRPr="00144CF7" w:rsidRDefault="008817B8" w:rsidP="00144CF7">
      <w:pPr>
        <w:pStyle w:val="Default"/>
        <w:rPr>
          <w:color w:val="auto"/>
          <w:sz w:val="28"/>
          <w:szCs w:val="28"/>
        </w:rPr>
      </w:pPr>
    </w:p>
    <w:p w14:paraId="665141E3" w14:textId="2DD59D1F" w:rsidR="000E144A" w:rsidRPr="00144CF7" w:rsidRDefault="000E144A" w:rsidP="00144CF7">
      <w:pPr>
        <w:pStyle w:val="Default"/>
        <w:rPr>
          <w:color w:val="auto"/>
          <w:sz w:val="28"/>
          <w:szCs w:val="28"/>
        </w:rPr>
      </w:pPr>
      <w:r w:rsidRPr="00144CF7">
        <w:rPr>
          <w:color w:val="auto"/>
          <w:sz w:val="28"/>
          <w:szCs w:val="28"/>
        </w:rPr>
        <w:t xml:space="preserve">Ми, (назва учасника), надаємо свою пропозицію щодо участі у конкурсі з </w:t>
      </w:r>
      <w:r w:rsidR="0025587C" w:rsidRPr="00144CF7">
        <w:rPr>
          <w:color w:val="auto"/>
          <w:sz w:val="28"/>
          <w:szCs w:val="28"/>
        </w:rPr>
        <w:t xml:space="preserve">визначення суб’єкта господарювання на здійснення операцій із збирання, перевезення, захоронення  (утилізації, переробки) побутових відходів на </w:t>
      </w:r>
      <w:r w:rsidRPr="00144CF7">
        <w:rPr>
          <w:color w:val="auto"/>
          <w:sz w:val="28"/>
          <w:szCs w:val="28"/>
        </w:rPr>
        <w:t xml:space="preserve">об’єкті_____________________________. </w:t>
      </w:r>
    </w:p>
    <w:p w14:paraId="56597D07" w14:textId="77777777" w:rsidR="000E144A" w:rsidRPr="00144CF7" w:rsidRDefault="000E144A" w:rsidP="00144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Вивчивши конкурсну документацію, на виконання зазначеного вище, ми, уповноважені на підписання Договору, маємо можливість та погоджуємося виконати вимоги Замовника та Договору на умовах, зазначених у конкурсній документації. До акцепту нашої конкурсної пропозиції Ваш проект Договору разом з нашою пропозицією (за умови її відповідності всім вимогам) мають силу попереднього Договору між нами. Якщо наша пропозиція буде акцептована, ми візьмемо на себе зобов’язання виконати всі умови, передбачені Договором. </w:t>
      </w:r>
    </w:p>
    <w:p w14:paraId="421E4E09" w14:textId="77777777" w:rsidR="000E144A" w:rsidRPr="00144CF7" w:rsidRDefault="000E144A" w:rsidP="00144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 xml:space="preserve">Ми погоджуємося з умовами, що Ви можете відхилити нашу пропозицію згідно з умовами конкурсної документації, та розуміємо, що Ви не обмежені у прийнятті будь-якої іншої пропозиції з більш вигідними для Вас умовами. </w:t>
      </w:r>
    </w:p>
    <w:p w14:paraId="1FA4769B" w14:textId="6B3347B0" w:rsidR="000E144A" w:rsidRPr="00144CF7" w:rsidRDefault="000E144A" w:rsidP="00144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F7">
        <w:rPr>
          <w:rFonts w:ascii="Times New Roman" w:hAnsi="Times New Roman" w:cs="Times New Roman"/>
          <w:sz w:val="28"/>
          <w:szCs w:val="28"/>
        </w:rPr>
        <w:t>Якщо наша пропозиція буде акцептована, ми зобов’язуємося підписати Договір із Замовником протягом 15 робочих днів після затвердження рішення про визначення переможця конкурсу.</w:t>
      </w:r>
    </w:p>
    <w:p w14:paraId="33150916" w14:textId="0366C8CB" w:rsidR="000E144A" w:rsidRPr="00144CF7" w:rsidRDefault="000E144A" w:rsidP="00144CF7">
      <w:pPr>
        <w:pStyle w:val="a4"/>
        <w:spacing w:after="0"/>
        <w:ind w:left="6521"/>
        <w:rPr>
          <w:rFonts w:ascii="Times New Roman" w:hAnsi="Times New Roman"/>
          <w:sz w:val="24"/>
        </w:rPr>
      </w:pPr>
      <w:r w:rsidRPr="00144CF7">
        <w:rPr>
          <w:rFonts w:ascii="Times New Roman" w:eastAsiaTheme="minorHAnsi" w:hAnsi="Times New Roman"/>
          <w:sz w:val="28"/>
          <w:szCs w:val="28"/>
          <w:lang w:eastAsia="en-US"/>
        </w:rPr>
        <w:t>Посада, прізвище, ініціали, підпис уповноваженої особи учасника, завірені печаткою.</w:t>
      </w:r>
    </w:p>
    <w:p w14:paraId="66921CFE" w14:textId="77777777" w:rsidR="000E144A" w:rsidRPr="00144CF7" w:rsidRDefault="000E144A" w:rsidP="00144CF7">
      <w:pPr>
        <w:pStyle w:val="a4"/>
        <w:spacing w:after="0"/>
        <w:ind w:left="6521"/>
        <w:rPr>
          <w:rFonts w:ascii="Times New Roman" w:hAnsi="Times New Roman"/>
          <w:sz w:val="24"/>
        </w:rPr>
      </w:pPr>
    </w:p>
    <w:p w14:paraId="0BF802CC" w14:textId="77777777" w:rsidR="000E144A" w:rsidRPr="00144CF7" w:rsidRDefault="000E144A" w:rsidP="00144CF7">
      <w:pPr>
        <w:pStyle w:val="a4"/>
        <w:spacing w:after="0"/>
        <w:ind w:left="0"/>
        <w:jc w:val="left"/>
        <w:rPr>
          <w:rFonts w:ascii="Times New Roman" w:hAnsi="Times New Roman"/>
          <w:sz w:val="24"/>
        </w:rPr>
      </w:pPr>
    </w:p>
    <w:p w14:paraId="63E8282E" w14:textId="77777777" w:rsidR="000E144A" w:rsidRPr="00144CF7" w:rsidRDefault="000E144A" w:rsidP="00144CF7">
      <w:pPr>
        <w:pStyle w:val="a4"/>
        <w:spacing w:after="0"/>
        <w:ind w:left="6521"/>
        <w:rPr>
          <w:rFonts w:ascii="Times New Roman" w:hAnsi="Times New Roman"/>
          <w:sz w:val="24"/>
        </w:rPr>
      </w:pPr>
    </w:p>
    <w:p w14:paraId="0F65547C" w14:textId="7175FB13" w:rsidR="00B37231" w:rsidRPr="00144CF7" w:rsidRDefault="00B37231" w:rsidP="00144CF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44CF7">
        <w:rPr>
          <w:rFonts w:ascii="Times New Roman" w:hAnsi="Times New Roman"/>
          <w:sz w:val="24"/>
        </w:rPr>
        <w:br w:type="page"/>
      </w:r>
    </w:p>
    <w:p w14:paraId="3E83EAEF" w14:textId="1168825E" w:rsidR="00B37231" w:rsidRPr="00144CF7" w:rsidRDefault="00B37231" w:rsidP="00144CF7">
      <w:pPr>
        <w:autoSpaceDE w:val="0"/>
        <w:autoSpaceDN w:val="0"/>
        <w:adjustRightInd w:val="0"/>
        <w:spacing w:after="0" w:line="240" w:lineRule="auto"/>
        <w:ind w:left="4536" w:firstLine="1"/>
        <w:rPr>
          <w:rFonts w:ascii="Times New Roman" w:hAnsi="Times New Roman" w:cs="Times New Roman"/>
          <w:b/>
          <w:sz w:val="28"/>
          <w:szCs w:val="28"/>
        </w:rPr>
      </w:pPr>
      <w:r w:rsidRPr="00144C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  <w:r w:rsidRPr="00144CF7">
        <w:rPr>
          <w:rFonts w:ascii="Times New Roman" w:hAnsi="Times New Roman" w:cs="Times New Roman"/>
          <w:b/>
          <w:sz w:val="28"/>
          <w:szCs w:val="28"/>
        </w:rPr>
        <w:t>4</w:t>
      </w:r>
    </w:p>
    <w:p w14:paraId="65D8A34C" w14:textId="77777777" w:rsidR="00B37231" w:rsidRPr="00144CF7" w:rsidRDefault="00B37231" w:rsidP="00144CF7">
      <w:pPr>
        <w:autoSpaceDE w:val="0"/>
        <w:autoSpaceDN w:val="0"/>
        <w:adjustRightInd w:val="0"/>
        <w:spacing w:after="0" w:line="240" w:lineRule="auto"/>
        <w:ind w:left="4536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CF7">
        <w:rPr>
          <w:rFonts w:ascii="Times New Roman" w:hAnsi="Times New Roman" w:cs="Times New Roman"/>
          <w:b/>
          <w:sz w:val="28"/>
          <w:szCs w:val="28"/>
        </w:rPr>
        <w:t>до Конкурсної документації для проведення конкурсу</w:t>
      </w:r>
      <w:r w:rsidRPr="00144CF7">
        <w:rPr>
          <w:rFonts w:ascii="Times New Roman" w:hAnsi="Times New Roman" w:cs="Times New Roman"/>
          <w:b/>
          <w:sz w:val="24"/>
          <w:szCs w:val="24"/>
        </w:rPr>
        <w:t xml:space="preserve"> з </w:t>
      </w:r>
      <w:r w:rsidRPr="00144CF7">
        <w:rPr>
          <w:rFonts w:ascii="Times New Roman" w:hAnsi="Times New Roman" w:cs="Times New Roman"/>
          <w:b/>
          <w:sz w:val="28"/>
          <w:szCs w:val="28"/>
        </w:rPr>
        <w:t xml:space="preserve">визначення суб’єктів господарювання на здійснення операцій із збирання та перевезення побутових відходів на території </w:t>
      </w:r>
      <w:proofErr w:type="spellStart"/>
      <w:r w:rsidRPr="00144CF7">
        <w:rPr>
          <w:rFonts w:ascii="Times New Roman" w:hAnsi="Times New Roman" w:cs="Times New Roman"/>
          <w:b/>
          <w:sz w:val="28"/>
          <w:szCs w:val="28"/>
        </w:rPr>
        <w:t>Ставненської</w:t>
      </w:r>
      <w:proofErr w:type="spellEnd"/>
      <w:r w:rsidRPr="00144CF7">
        <w:rPr>
          <w:rFonts w:ascii="Times New Roman" w:hAnsi="Times New Roman" w:cs="Times New Roman"/>
          <w:b/>
          <w:sz w:val="28"/>
          <w:szCs w:val="28"/>
        </w:rPr>
        <w:t xml:space="preserve"> сільської територіальної громади</w:t>
      </w:r>
    </w:p>
    <w:p w14:paraId="6A671424" w14:textId="2030055A" w:rsidR="000E144A" w:rsidRPr="00144CF7" w:rsidRDefault="000E144A" w:rsidP="00144CF7">
      <w:pPr>
        <w:pStyle w:val="a4"/>
        <w:spacing w:after="0"/>
        <w:ind w:left="6521"/>
        <w:rPr>
          <w:rFonts w:ascii="Times New Roman" w:hAnsi="Times New Roman"/>
          <w:sz w:val="24"/>
          <w:lang w:val="ru-RU"/>
        </w:rPr>
      </w:pPr>
    </w:p>
    <w:p w14:paraId="0F7C8AB7" w14:textId="4EB2717C" w:rsidR="000E144A" w:rsidRPr="00144CF7" w:rsidRDefault="000E144A" w:rsidP="00144CF7">
      <w:pPr>
        <w:pStyle w:val="Default"/>
        <w:jc w:val="center"/>
        <w:rPr>
          <w:color w:val="auto"/>
          <w:sz w:val="28"/>
          <w:szCs w:val="28"/>
        </w:rPr>
      </w:pPr>
      <w:bookmarkStart w:id="3" w:name="o235"/>
      <w:bookmarkEnd w:id="3"/>
      <w:r w:rsidRPr="00144CF7">
        <w:rPr>
          <w:color w:val="auto"/>
        </w:rPr>
        <w:t xml:space="preserve">ПРИМІРНИЙ ДОГОВІР </w:t>
      </w:r>
      <w:r w:rsidRPr="00144CF7">
        <w:rPr>
          <w:color w:val="auto"/>
        </w:rPr>
        <w:br/>
        <w:t>між організатором конкурсу та суб’єктом господарювання</w:t>
      </w:r>
      <w:r w:rsidR="0025587C" w:rsidRPr="00144CF7">
        <w:rPr>
          <w:color w:val="auto"/>
          <w:sz w:val="28"/>
          <w:szCs w:val="28"/>
        </w:rPr>
        <w:t xml:space="preserve"> </w:t>
      </w:r>
      <w:r w:rsidR="0025587C" w:rsidRPr="00144CF7">
        <w:rPr>
          <w:color w:val="auto"/>
        </w:rPr>
        <w:t>на здійснення операцій із збирання, перевезення, захоронення  (утилізації, переробки) побутових відходів  на території Ставненської сільської ради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4644"/>
      </w:tblGrid>
      <w:tr w:rsidR="000E144A" w:rsidRPr="00144CF7" w14:paraId="69DF3BED" w14:textId="77777777" w:rsidTr="00F27BB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7E23598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bookmarkStart w:id="4" w:name="o236"/>
            <w:bookmarkEnd w:id="4"/>
            <w:r w:rsidRPr="00144CF7">
              <w:rPr>
                <w:rFonts w:ascii="Times New Roman" w:hAnsi="Times New Roman"/>
                <w:sz w:val="24"/>
              </w:rPr>
              <w:t>_______________________________</w:t>
            </w:r>
          </w:p>
          <w:p w14:paraId="7C2EDB03" w14:textId="77777777" w:rsidR="000E144A" w:rsidRPr="00144CF7" w:rsidRDefault="000E144A" w:rsidP="00144CF7">
            <w:pPr>
              <w:pStyle w:val="a5"/>
              <w:spacing w:before="0"/>
              <w:ind w:right="523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44CF7">
              <w:rPr>
                <w:rFonts w:ascii="Times New Roman" w:hAnsi="Times New Roman"/>
                <w:sz w:val="20"/>
              </w:rPr>
              <w:t>(найменування населеного пункту)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C94F747" w14:textId="77777777" w:rsidR="000E144A" w:rsidRPr="00144CF7" w:rsidRDefault="000E144A" w:rsidP="00144CF7">
            <w:pPr>
              <w:pStyle w:val="a5"/>
              <w:spacing w:before="0"/>
              <w:ind w:firstLine="0"/>
              <w:jc w:val="right"/>
              <w:rPr>
                <w:rFonts w:ascii="Times New Roman" w:hAnsi="Times New Roman"/>
                <w:sz w:val="24"/>
                <w:lang w:val="en-US"/>
              </w:rPr>
            </w:pPr>
            <w:r w:rsidRPr="00144CF7">
              <w:rPr>
                <w:rFonts w:ascii="Times New Roman" w:hAnsi="Times New Roman"/>
                <w:sz w:val="24"/>
              </w:rPr>
              <w:t>_____ ___________ ___ р.</w:t>
            </w:r>
          </w:p>
        </w:tc>
      </w:tr>
    </w:tbl>
    <w:p w14:paraId="340AEAD6" w14:textId="77777777" w:rsidR="000E144A" w:rsidRPr="00144CF7" w:rsidRDefault="000E144A" w:rsidP="00144CF7">
      <w:pPr>
        <w:pStyle w:val="a5"/>
        <w:spacing w:before="0"/>
        <w:ind w:firstLine="0"/>
        <w:jc w:val="both"/>
        <w:rPr>
          <w:rFonts w:ascii="Times New Roman" w:hAnsi="Times New Roman"/>
          <w:sz w:val="24"/>
          <w:lang w:val="en-US"/>
        </w:rPr>
      </w:pPr>
    </w:p>
    <w:p w14:paraId="21DFD143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jc w:val="both"/>
        <w:rPr>
          <w:rFonts w:ascii="Times New Roman" w:hAnsi="Times New Roman"/>
          <w:sz w:val="24"/>
          <w:u w:val="single"/>
          <w:lang w:val="en-US"/>
        </w:rPr>
      </w:pPr>
      <w:r w:rsidRPr="00144CF7">
        <w:rPr>
          <w:rFonts w:ascii="Times New Roman" w:hAnsi="Times New Roman"/>
          <w:sz w:val="24"/>
          <w:u w:val="single"/>
          <w:lang w:val="en-US"/>
        </w:rPr>
        <w:tab/>
      </w:r>
    </w:p>
    <w:p w14:paraId="226BAFB0" w14:textId="77777777" w:rsidR="000E144A" w:rsidRPr="00144CF7" w:rsidRDefault="000E144A" w:rsidP="00144CF7">
      <w:pPr>
        <w:pStyle w:val="a5"/>
        <w:spacing w:before="0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(найменування організатора конкурсу)</w:t>
      </w:r>
    </w:p>
    <w:p w14:paraId="183FBD32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u w:val="single"/>
          <w:lang w:val="en-US"/>
        </w:rPr>
      </w:pPr>
      <w:r w:rsidRPr="00144CF7">
        <w:rPr>
          <w:rFonts w:ascii="Times New Roman" w:hAnsi="Times New Roman"/>
          <w:sz w:val="24"/>
        </w:rPr>
        <w:t xml:space="preserve">в особі </w:t>
      </w:r>
      <w:r w:rsidRPr="00144CF7">
        <w:rPr>
          <w:rFonts w:ascii="Times New Roman" w:hAnsi="Times New Roman"/>
          <w:sz w:val="24"/>
          <w:u w:val="single"/>
          <w:lang w:val="en-US"/>
        </w:rPr>
        <w:tab/>
      </w:r>
    </w:p>
    <w:p w14:paraId="6049DADD" w14:textId="77777777" w:rsidR="000E144A" w:rsidRPr="00144CF7" w:rsidRDefault="000E144A" w:rsidP="00144CF7">
      <w:pPr>
        <w:pStyle w:val="a5"/>
        <w:spacing w:before="0"/>
        <w:ind w:firstLine="992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(посада, прізвище, ім’я та по батькові (за наявності)</w:t>
      </w:r>
    </w:p>
    <w:p w14:paraId="0C5E36DE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  <w:u w:val="single"/>
          <w:lang w:val="ru-RU"/>
        </w:rPr>
        <w:tab/>
      </w:r>
      <w:r w:rsidRPr="00144CF7">
        <w:rPr>
          <w:rFonts w:ascii="Times New Roman" w:hAnsi="Times New Roman"/>
          <w:sz w:val="24"/>
        </w:rPr>
        <w:t>,</w:t>
      </w:r>
    </w:p>
    <w:p w14:paraId="156B8950" w14:textId="4CA2DE7D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u w:val="single"/>
        </w:rPr>
      </w:pPr>
      <w:r w:rsidRPr="00144CF7">
        <w:rPr>
          <w:rFonts w:ascii="Times New Roman" w:hAnsi="Times New Roman"/>
          <w:sz w:val="24"/>
        </w:rPr>
        <w:t xml:space="preserve">що діє на підставі Законів України “Про місцеве самоврядування в Україні”,  “Про управління відходами” </w:t>
      </w:r>
      <w:bookmarkStart w:id="5" w:name="o241"/>
      <w:bookmarkEnd w:id="5"/>
      <w:r w:rsidRPr="00144CF7">
        <w:rPr>
          <w:rFonts w:ascii="Times New Roman" w:hAnsi="Times New Roman"/>
          <w:sz w:val="24"/>
        </w:rPr>
        <w:t xml:space="preserve">(далі - замовник), з однієї сторони, і </w:t>
      </w:r>
      <w:r w:rsidRPr="00144CF7">
        <w:rPr>
          <w:rFonts w:ascii="Times New Roman" w:hAnsi="Times New Roman"/>
          <w:sz w:val="24"/>
          <w:u w:val="single"/>
        </w:rPr>
        <w:tab/>
      </w:r>
    </w:p>
    <w:p w14:paraId="597F9169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u w:val="single"/>
        </w:rPr>
      </w:pPr>
      <w:r w:rsidRPr="00144CF7">
        <w:rPr>
          <w:rFonts w:ascii="Times New Roman" w:hAnsi="Times New Roman"/>
          <w:sz w:val="24"/>
          <w:u w:val="single"/>
        </w:rPr>
        <w:tab/>
      </w:r>
    </w:p>
    <w:p w14:paraId="0DFA50B3" w14:textId="77777777" w:rsidR="000E144A" w:rsidRPr="00144CF7" w:rsidRDefault="000E144A" w:rsidP="00144CF7">
      <w:pPr>
        <w:pStyle w:val="a5"/>
        <w:spacing w:before="0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(найменування суб’єкта господарювання,</w:t>
      </w:r>
      <w:r w:rsidRPr="00144CF7">
        <w:rPr>
          <w:rFonts w:ascii="Times New Roman" w:hAnsi="Times New Roman"/>
          <w:sz w:val="20"/>
          <w:lang w:val="ru-RU"/>
        </w:rPr>
        <w:t xml:space="preserve"> </w:t>
      </w:r>
      <w:r w:rsidRPr="00144CF7">
        <w:rPr>
          <w:rFonts w:ascii="Times New Roman" w:hAnsi="Times New Roman"/>
          <w:sz w:val="20"/>
        </w:rPr>
        <w:t>якого визначено виконавцем послуги)</w:t>
      </w:r>
    </w:p>
    <w:p w14:paraId="56F6978D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u w:val="single"/>
        </w:rPr>
      </w:pPr>
      <w:r w:rsidRPr="00144CF7">
        <w:rPr>
          <w:rFonts w:ascii="Times New Roman" w:hAnsi="Times New Roman"/>
          <w:sz w:val="24"/>
        </w:rPr>
        <w:t xml:space="preserve">в особі </w:t>
      </w:r>
      <w:r w:rsidRPr="00144CF7">
        <w:rPr>
          <w:rFonts w:ascii="Times New Roman" w:hAnsi="Times New Roman"/>
          <w:sz w:val="24"/>
          <w:u w:val="single"/>
          <w:lang w:val="ru-RU"/>
        </w:rPr>
        <w:tab/>
      </w:r>
      <w:r w:rsidRPr="00144CF7">
        <w:rPr>
          <w:rFonts w:ascii="Times New Roman" w:hAnsi="Times New Roman"/>
          <w:sz w:val="24"/>
        </w:rPr>
        <w:t>,</w:t>
      </w:r>
    </w:p>
    <w:p w14:paraId="4D20E2B9" w14:textId="77777777" w:rsidR="000E144A" w:rsidRPr="00144CF7" w:rsidRDefault="000E144A" w:rsidP="00144CF7">
      <w:pPr>
        <w:pStyle w:val="a5"/>
        <w:spacing w:before="0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(посада, прізвище, ім’я та по батькові (за наявності)</w:t>
      </w:r>
    </w:p>
    <w:p w14:paraId="01A6BFA2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u w:val="single"/>
          <w:lang w:val="ru-RU"/>
        </w:rPr>
      </w:pPr>
      <w:r w:rsidRPr="00144CF7">
        <w:rPr>
          <w:rFonts w:ascii="Times New Roman" w:hAnsi="Times New Roman"/>
          <w:sz w:val="24"/>
        </w:rPr>
        <w:t xml:space="preserve">що діє на підставі </w:t>
      </w:r>
      <w:r w:rsidRPr="00144CF7">
        <w:rPr>
          <w:rFonts w:ascii="Times New Roman" w:hAnsi="Times New Roman"/>
          <w:sz w:val="24"/>
          <w:u w:val="single"/>
          <w:lang w:val="ru-RU"/>
        </w:rPr>
        <w:tab/>
      </w:r>
      <w:r w:rsidRPr="00144CF7">
        <w:rPr>
          <w:rFonts w:ascii="Times New Roman" w:hAnsi="Times New Roman"/>
          <w:sz w:val="24"/>
        </w:rPr>
        <w:t>,</w:t>
      </w:r>
    </w:p>
    <w:p w14:paraId="751256F5" w14:textId="77777777" w:rsidR="000E144A" w:rsidRPr="00144CF7" w:rsidRDefault="000E144A" w:rsidP="00144CF7">
      <w:pPr>
        <w:pStyle w:val="a5"/>
        <w:spacing w:before="0"/>
        <w:ind w:firstLine="2268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(назва документа, дата і номер)</w:t>
      </w:r>
    </w:p>
    <w:p w14:paraId="5B9EDC2E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u w:val="single"/>
        </w:rPr>
      </w:pPr>
      <w:r w:rsidRPr="00144CF7">
        <w:rPr>
          <w:rFonts w:ascii="Times New Roman" w:hAnsi="Times New Roman"/>
          <w:sz w:val="24"/>
        </w:rPr>
        <w:t xml:space="preserve">затвердженого </w:t>
      </w:r>
      <w:r w:rsidRPr="00144CF7">
        <w:rPr>
          <w:rFonts w:ascii="Times New Roman" w:hAnsi="Times New Roman"/>
          <w:sz w:val="24"/>
          <w:u w:val="single"/>
        </w:rPr>
        <w:tab/>
      </w:r>
    </w:p>
    <w:p w14:paraId="7871BABB" w14:textId="77777777" w:rsidR="000E144A" w:rsidRPr="00144CF7" w:rsidRDefault="000E144A" w:rsidP="00144CF7">
      <w:pPr>
        <w:pStyle w:val="a5"/>
        <w:spacing w:before="0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(найменування органу)</w:t>
      </w:r>
    </w:p>
    <w:p w14:paraId="3E1598F6" w14:textId="77777777" w:rsidR="000E144A" w:rsidRPr="00144CF7" w:rsidRDefault="000E144A" w:rsidP="00144CF7">
      <w:pPr>
        <w:pStyle w:val="a5"/>
        <w:spacing w:before="0"/>
        <w:ind w:firstLine="0"/>
        <w:jc w:val="both"/>
        <w:rPr>
          <w:rFonts w:ascii="Times New Roman" w:hAnsi="Times New Roman"/>
          <w:sz w:val="24"/>
        </w:rPr>
      </w:pPr>
      <w:bookmarkStart w:id="6" w:name="o246"/>
      <w:bookmarkEnd w:id="6"/>
      <w:r w:rsidRPr="00144CF7">
        <w:rPr>
          <w:rFonts w:ascii="Times New Roman" w:hAnsi="Times New Roman"/>
          <w:sz w:val="24"/>
        </w:rPr>
        <w:t>(далі - виконавець), з іншої сторони, відповідно до рішення (розпорядження) від _______ № ___________</w:t>
      </w:r>
    </w:p>
    <w:p w14:paraId="5D99E71D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u w:val="single"/>
        </w:rPr>
      </w:pPr>
      <w:r w:rsidRPr="00144CF7">
        <w:rPr>
          <w:rFonts w:ascii="Times New Roman" w:hAnsi="Times New Roman"/>
          <w:sz w:val="24"/>
          <w:u w:val="single"/>
        </w:rPr>
        <w:tab/>
      </w:r>
    </w:p>
    <w:p w14:paraId="744423E4" w14:textId="77777777" w:rsidR="000E144A" w:rsidRPr="00144CF7" w:rsidRDefault="000E144A" w:rsidP="00144CF7">
      <w:pPr>
        <w:pStyle w:val="a5"/>
        <w:spacing w:before="0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(найменування організатора конкурсу)</w:t>
      </w:r>
    </w:p>
    <w:p w14:paraId="7521D24B" w14:textId="77777777" w:rsidR="000E144A" w:rsidRPr="00144CF7" w:rsidRDefault="000E144A" w:rsidP="00144CF7">
      <w:pPr>
        <w:pStyle w:val="a5"/>
        <w:spacing w:before="0"/>
        <w:ind w:firstLin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уклали цей договір про таке.</w:t>
      </w:r>
    </w:p>
    <w:p w14:paraId="2D8D79D0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Предмет договору</w:t>
      </w:r>
    </w:p>
    <w:p w14:paraId="2786F010" w14:textId="5A7651DC" w:rsidR="000E144A" w:rsidRPr="00144CF7" w:rsidRDefault="000E144A" w:rsidP="00144CF7">
      <w:pPr>
        <w:pStyle w:val="a5"/>
        <w:tabs>
          <w:tab w:val="left" w:pos="9071"/>
        </w:tabs>
        <w:spacing w:before="0"/>
        <w:jc w:val="both"/>
        <w:rPr>
          <w:rFonts w:ascii="Times New Roman" w:hAnsi="Times New Roman"/>
          <w:sz w:val="24"/>
          <w:u w:val="single"/>
        </w:rPr>
      </w:pPr>
      <w:bookmarkStart w:id="7" w:name="o253"/>
      <w:bookmarkEnd w:id="7"/>
      <w:r w:rsidRPr="00144CF7">
        <w:rPr>
          <w:rFonts w:ascii="Times New Roman" w:hAnsi="Times New Roman"/>
          <w:sz w:val="24"/>
        </w:rPr>
        <w:t xml:space="preserve">1. Виконавець зобов’язується надавати послугу із </w:t>
      </w:r>
      <w:r w:rsidR="0025587C" w:rsidRPr="00144CF7">
        <w:rPr>
          <w:rFonts w:ascii="Times New Roman" w:hAnsi="Times New Roman"/>
          <w:sz w:val="24"/>
        </w:rPr>
        <w:t xml:space="preserve">збирання, перевезення, захоронення  (утилізації, переробки) побутових відходів </w:t>
      </w:r>
      <w:r w:rsidRPr="00144CF7">
        <w:rPr>
          <w:rFonts w:ascii="Times New Roman" w:hAnsi="Times New Roman"/>
          <w:sz w:val="24"/>
        </w:rPr>
        <w:t xml:space="preserve">(далі - послуга) відповідної якості згідно з графіком на території </w:t>
      </w:r>
      <w:r w:rsidRPr="00144CF7">
        <w:rPr>
          <w:rFonts w:ascii="Times New Roman" w:hAnsi="Times New Roman"/>
          <w:sz w:val="24"/>
          <w:u w:val="single"/>
        </w:rPr>
        <w:tab/>
      </w:r>
    </w:p>
    <w:p w14:paraId="7EB464EF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u w:val="single"/>
        </w:rPr>
      </w:pPr>
      <w:r w:rsidRPr="00144CF7">
        <w:rPr>
          <w:rFonts w:ascii="Times New Roman" w:hAnsi="Times New Roman"/>
          <w:sz w:val="24"/>
          <w:u w:val="single"/>
        </w:rPr>
        <w:tab/>
      </w:r>
    </w:p>
    <w:p w14:paraId="69911DD5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0"/>
          <w:lang w:eastAsia="uk-UA"/>
        </w:rPr>
      </w:pPr>
      <w:r w:rsidRPr="00144CF7">
        <w:rPr>
          <w:rFonts w:ascii="Times New Roman" w:hAnsi="Times New Roman"/>
          <w:sz w:val="20"/>
          <w:lang w:eastAsia="uk-UA"/>
        </w:rPr>
        <w:t>(найменування відповідного населеного пункту чи його частини,</w:t>
      </w:r>
    </w:p>
    <w:p w14:paraId="7F325BB4" w14:textId="77777777" w:rsidR="000E144A" w:rsidRPr="00144CF7" w:rsidRDefault="000E144A" w:rsidP="00144CF7">
      <w:pPr>
        <w:pStyle w:val="a5"/>
        <w:tabs>
          <w:tab w:val="left" w:pos="9072"/>
        </w:tabs>
        <w:spacing w:before="0"/>
        <w:ind w:firstLine="0"/>
        <w:jc w:val="both"/>
        <w:rPr>
          <w:rFonts w:ascii="Times New Roman" w:hAnsi="Times New Roman"/>
          <w:sz w:val="24"/>
          <w:u w:val="single"/>
          <w:lang w:eastAsia="uk-UA"/>
        </w:rPr>
      </w:pPr>
      <w:r w:rsidRPr="00144CF7">
        <w:rPr>
          <w:rFonts w:ascii="Times New Roman" w:hAnsi="Times New Roman"/>
          <w:sz w:val="24"/>
          <w:u w:val="single"/>
          <w:lang w:eastAsia="uk-UA"/>
        </w:rPr>
        <w:tab/>
      </w:r>
    </w:p>
    <w:p w14:paraId="49F4F4BD" w14:textId="77777777" w:rsidR="000E144A" w:rsidRPr="00144CF7" w:rsidRDefault="000E144A" w:rsidP="00144CF7">
      <w:pPr>
        <w:pStyle w:val="a5"/>
        <w:spacing w:before="0"/>
        <w:ind w:firstLine="2977"/>
        <w:jc w:val="both"/>
        <w:rPr>
          <w:rFonts w:ascii="Times New Roman" w:hAnsi="Times New Roman"/>
          <w:sz w:val="20"/>
          <w:lang w:eastAsia="uk-UA"/>
        </w:rPr>
      </w:pPr>
      <w:r w:rsidRPr="00144CF7">
        <w:rPr>
          <w:rFonts w:ascii="Times New Roman" w:hAnsi="Times New Roman"/>
          <w:sz w:val="20"/>
          <w:lang w:eastAsia="uk-UA"/>
        </w:rPr>
        <w:t>визначеної об’єктом конкурсу)</w:t>
      </w:r>
    </w:p>
    <w:p w14:paraId="555DC350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u w:val="single"/>
        </w:rPr>
      </w:pPr>
      <w:r w:rsidRPr="00144CF7">
        <w:rPr>
          <w:rFonts w:ascii="Times New Roman" w:hAnsi="Times New Roman"/>
          <w:sz w:val="24"/>
        </w:rPr>
        <w:t xml:space="preserve">та </w:t>
      </w:r>
      <w:bookmarkStart w:id="8" w:name="_Hlk122531499"/>
      <w:r w:rsidRPr="00144CF7">
        <w:rPr>
          <w:rFonts w:ascii="Times New Roman" w:hAnsi="Times New Roman"/>
          <w:sz w:val="24"/>
        </w:rPr>
        <w:t>відповідно до правил благоустрою території населеного пункту</w:t>
      </w:r>
      <w:bookmarkEnd w:id="8"/>
      <w:r w:rsidRPr="00144CF7">
        <w:rPr>
          <w:rFonts w:ascii="Times New Roman" w:hAnsi="Times New Roman"/>
          <w:sz w:val="24"/>
        </w:rPr>
        <w:t xml:space="preserve">, затверджених </w:t>
      </w:r>
      <w:r w:rsidRPr="00144CF7">
        <w:rPr>
          <w:rFonts w:ascii="Times New Roman" w:hAnsi="Times New Roman"/>
          <w:sz w:val="24"/>
          <w:u w:val="single"/>
        </w:rPr>
        <w:tab/>
      </w:r>
    </w:p>
    <w:p w14:paraId="091AA6F0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u w:val="single"/>
        </w:rPr>
      </w:pPr>
      <w:r w:rsidRPr="00144CF7">
        <w:rPr>
          <w:rFonts w:ascii="Times New Roman" w:hAnsi="Times New Roman"/>
          <w:sz w:val="24"/>
          <w:u w:val="single"/>
        </w:rPr>
        <w:tab/>
      </w:r>
    </w:p>
    <w:p w14:paraId="5E82F49E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 xml:space="preserve">(дата та номер </w:t>
      </w:r>
      <w:proofErr w:type="spellStart"/>
      <w:r w:rsidRPr="00144CF7">
        <w:rPr>
          <w:rFonts w:ascii="Times New Roman" w:hAnsi="Times New Roman"/>
          <w:sz w:val="20"/>
        </w:rPr>
        <w:t>акта</w:t>
      </w:r>
      <w:proofErr w:type="spellEnd"/>
      <w:r w:rsidRPr="00144CF7">
        <w:rPr>
          <w:rFonts w:ascii="Times New Roman" w:hAnsi="Times New Roman"/>
          <w:sz w:val="20"/>
        </w:rPr>
        <w:t xml:space="preserve"> про затвердження правил благоустрою)</w:t>
      </w:r>
    </w:p>
    <w:p w14:paraId="60EF2A69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u w:val="single"/>
        </w:rPr>
      </w:pPr>
      <w:r w:rsidRPr="00144CF7">
        <w:rPr>
          <w:rFonts w:ascii="Times New Roman" w:hAnsi="Times New Roman"/>
          <w:sz w:val="24"/>
        </w:rPr>
        <w:t xml:space="preserve">з урахуванням </w:t>
      </w:r>
      <w:bookmarkStart w:id="9" w:name="_Hlk122531151"/>
      <w:r w:rsidRPr="00144CF7">
        <w:rPr>
          <w:rFonts w:ascii="Times New Roman" w:hAnsi="Times New Roman"/>
          <w:sz w:val="24"/>
        </w:rPr>
        <w:t>регіонального та місцевого планів управління відходами</w:t>
      </w:r>
      <w:bookmarkEnd w:id="9"/>
      <w:r w:rsidRPr="00144CF7">
        <w:rPr>
          <w:rFonts w:ascii="Times New Roman" w:hAnsi="Times New Roman"/>
          <w:sz w:val="24"/>
        </w:rPr>
        <w:t xml:space="preserve">, затверджених </w:t>
      </w:r>
      <w:r w:rsidRPr="00144CF7">
        <w:rPr>
          <w:rFonts w:ascii="Times New Roman" w:hAnsi="Times New Roman"/>
          <w:sz w:val="24"/>
          <w:u w:val="single"/>
        </w:rPr>
        <w:tab/>
      </w:r>
    </w:p>
    <w:p w14:paraId="523AF641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u w:val="single"/>
        </w:rPr>
      </w:pPr>
      <w:r w:rsidRPr="00144CF7">
        <w:rPr>
          <w:rFonts w:ascii="Times New Roman" w:hAnsi="Times New Roman"/>
          <w:sz w:val="24"/>
          <w:u w:val="single"/>
        </w:rPr>
        <w:tab/>
      </w:r>
    </w:p>
    <w:p w14:paraId="3B05FBF9" w14:textId="77777777" w:rsidR="000E144A" w:rsidRPr="00144CF7" w:rsidRDefault="000E144A" w:rsidP="00144CF7">
      <w:pPr>
        <w:pStyle w:val="a5"/>
        <w:spacing w:before="0"/>
        <w:ind w:firstLine="1843"/>
        <w:jc w:val="both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 xml:space="preserve">(дата та номер </w:t>
      </w:r>
      <w:proofErr w:type="spellStart"/>
      <w:r w:rsidRPr="00144CF7">
        <w:rPr>
          <w:rFonts w:ascii="Times New Roman" w:hAnsi="Times New Roman"/>
          <w:sz w:val="20"/>
        </w:rPr>
        <w:t>акта</w:t>
      </w:r>
      <w:proofErr w:type="spellEnd"/>
      <w:r w:rsidRPr="00144CF7">
        <w:rPr>
          <w:rFonts w:ascii="Times New Roman" w:hAnsi="Times New Roman"/>
          <w:sz w:val="20"/>
        </w:rPr>
        <w:t xml:space="preserve"> про затвердження регіонального та </w:t>
      </w:r>
    </w:p>
    <w:p w14:paraId="6FA0498F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  <w:u w:val="single"/>
        </w:rPr>
        <w:tab/>
      </w:r>
      <w:r w:rsidRPr="00144CF7">
        <w:rPr>
          <w:rFonts w:ascii="Times New Roman" w:hAnsi="Times New Roman"/>
          <w:sz w:val="24"/>
        </w:rPr>
        <w:t>,</w:t>
      </w:r>
    </w:p>
    <w:p w14:paraId="7332E570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місцевого планів управління відходами)</w:t>
      </w:r>
    </w:p>
    <w:p w14:paraId="0298E883" w14:textId="77777777" w:rsidR="000E144A" w:rsidRPr="00144CF7" w:rsidRDefault="000E144A" w:rsidP="00144CF7">
      <w:pPr>
        <w:pStyle w:val="a5"/>
        <w:spacing w:before="0"/>
        <w:ind w:firstLin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а замовник зобов’язується виконати обов’язки, передбачені цим договором.</w:t>
      </w:r>
    </w:p>
    <w:p w14:paraId="3F1C8F94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</w:p>
    <w:p w14:paraId="45BCFE21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2. Характеристика об’єкт</w:t>
      </w:r>
      <w:r w:rsidRPr="00144CF7">
        <w:rPr>
          <w:rFonts w:ascii="Times New Roman" w:hAnsi="Times New Roman"/>
          <w:sz w:val="24"/>
          <w:lang w:val="ru-RU"/>
        </w:rPr>
        <w:t>а</w:t>
      </w:r>
      <w:r w:rsidRPr="00144CF7">
        <w:rPr>
          <w:rFonts w:ascii="Times New Roman" w:hAnsi="Times New Roman"/>
          <w:sz w:val="24"/>
        </w:rPr>
        <w:t xml:space="preserve"> конкурсу:</w:t>
      </w:r>
    </w:p>
    <w:p w14:paraId="7E6E0EE7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jc w:val="both"/>
        <w:rPr>
          <w:rFonts w:ascii="Times New Roman" w:hAnsi="Times New Roman"/>
          <w:sz w:val="24"/>
          <w:u w:val="single"/>
          <w:lang w:eastAsia="uk-UA"/>
        </w:rPr>
      </w:pPr>
      <w:r w:rsidRPr="00144CF7">
        <w:rPr>
          <w:rFonts w:ascii="Times New Roman" w:hAnsi="Times New Roman"/>
          <w:sz w:val="24"/>
          <w:lang w:eastAsia="uk-UA"/>
        </w:rPr>
        <w:t xml:space="preserve">1) </w:t>
      </w:r>
      <w:r w:rsidRPr="00144CF7">
        <w:rPr>
          <w:rFonts w:ascii="Times New Roman" w:hAnsi="Times New Roman"/>
          <w:sz w:val="24"/>
          <w:u w:val="single"/>
          <w:lang w:eastAsia="uk-UA"/>
        </w:rPr>
        <w:tab/>
      </w:r>
    </w:p>
    <w:p w14:paraId="5F3EA8BB" w14:textId="77777777" w:rsidR="000E144A" w:rsidRPr="00144CF7" w:rsidRDefault="000E144A" w:rsidP="00144CF7">
      <w:pPr>
        <w:pStyle w:val="a5"/>
        <w:spacing w:before="0"/>
        <w:ind w:left="851" w:firstLine="0"/>
        <w:jc w:val="both"/>
        <w:rPr>
          <w:rFonts w:ascii="Times New Roman" w:hAnsi="Times New Roman"/>
          <w:sz w:val="20"/>
          <w:lang w:eastAsia="uk-UA"/>
        </w:rPr>
      </w:pPr>
      <w:r w:rsidRPr="00144CF7">
        <w:rPr>
          <w:rFonts w:ascii="Times New Roman" w:hAnsi="Times New Roman"/>
          <w:sz w:val="20"/>
          <w:lang w:eastAsia="uk-UA"/>
        </w:rPr>
        <w:t>(вид (види) побутових відходів, затверджені органом місцевого самоврядування норми надання</w:t>
      </w:r>
    </w:p>
    <w:p w14:paraId="01DBEEAC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  <w:u w:val="single"/>
        </w:rPr>
        <w:tab/>
      </w:r>
      <w:r w:rsidRPr="00144CF7">
        <w:rPr>
          <w:rFonts w:ascii="Times New Roman" w:hAnsi="Times New Roman"/>
          <w:sz w:val="24"/>
        </w:rPr>
        <w:t>;</w:t>
      </w:r>
    </w:p>
    <w:p w14:paraId="6D5FDCB3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0"/>
          <w:lang w:eastAsia="uk-UA"/>
        </w:rPr>
      </w:pPr>
      <w:r w:rsidRPr="00144CF7">
        <w:rPr>
          <w:rFonts w:ascii="Times New Roman" w:hAnsi="Times New Roman"/>
          <w:sz w:val="20"/>
          <w:lang w:eastAsia="uk-UA"/>
        </w:rPr>
        <w:t>послуги з управління  побутовими відходами, обсяг збирання та перевезення побутових відходів)</w:t>
      </w:r>
    </w:p>
    <w:p w14:paraId="11A2C348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jc w:val="both"/>
        <w:rPr>
          <w:rFonts w:ascii="Times New Roman" w:hAnsi="Times New Roman"/>
          <w:sz w:val="24"/>
          <w:u w:val="single"/>
        </w:rPr>
      </w:pPr>
      <w:r w:rsidRPr="00144CF7">
        <w:rPr>
          <w:rFonts w:ascii="Times New Roman" w:hAnsi="Times New Roman"/>
          <w:sz w:val="24"/>
        </w:rPr>
        <w:t xml:space="preserve">2) </w:t>
      </w:r>
      <w:r w:rsidRPr="00144CF7">
        <w:rPr>
          <w:rFonts w:ascii="Times New Roman" w:hAnsi="Times New Roman"/>
          <w:sz w:val="24"/>
          <w:u w:val="single"/>
        </w:rPr>
        <w:tab/>
      </w:r>
    </w:p>
    <w:p w14:paraId="2C2A5C20" w14:textId="77777777" w:rsidR="000E144A" w:rsidRPr="00144CF7" w:rsidRDefault="000E144A" w:rsidP="00144CF7">
      <w:pPr>
        <w:pStyle w:val="a5"/>
        <w:spacing w:before="0"/>
        <w:ind w:left="1134" w:firstLine="0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(розміри та межі певної території, на якій здійснюватиметься збирання</w:t>
      </w:r>
    </w:p>
    <w:p w14:paraId="701D0F97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  <w:u w:val="single"/>
        </w:rPr>
        <w:tab/>
      </w:r>
      <w:r w:rsidRPr="00144CF7">
        <w:rPr>
          <w:rFonts w:ascii="Times New Roman" w:hAnsi="Times New Roman"/>
          <w:sz w:val="24"/>
        </w:rPr>
        <w:t>;</w:t>
      </w:r>
    </w:p>
    <w:p w14:paraId="25EBF723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та перевезення побутових відходів)</w:t>
      </w:r>
    </w:p>
    <w:p w14:paraId="6874C71D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 xml:space="preserve">3) характеристика об’єктів утворення побутових відходів за джерелами їх утворення: </w:t>
      </w:r>
    </w:p>
    <w:p w14:paraId="630795B9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u w:val="single"/>
        </w:rPr>
      </w:pPr>
      <w:r w:rsidRPr="00144CF7">
        <w:rPr>
          <w:rFonts w:ascii="Times New Roman" w:hAnsi="Times New Roman"/>
          <w:sz w:val="24"/>
          <w:u w:val="single"/>
        </w:rPr>
        <w:tab/>
      </w:r>
    </w:p>
    <w:p w14:paraId="3507D384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(багатоквартирні житлові будинки: загальна кількість та їх місцезнаходження, кількість мешканців;</w:t>
      </w:r>
    </w:p>
    <w:p w14:paraId="084A4BB8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  <w:u w:val="single"/>
        </w:rPr>
        <w:tab/>
      </w:r>
      <w:r w:rsidRPr="00144CF7">
        <w:rPr>
          <w:rFonts w:ascii="Times New Roman" w:hAnsi="Times New Roman"/>
          <w:sz w:val="24"/>
        </w:rPr>
        <w:t>;</w:t>
      </w:r>
    </w:p>
    <w:p w14:paraId="25478060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наявність, кількість, місцезнаходження контейнерних майданчиків; наявність, кількість, місцезнаходження, вид, об’єм і належність контейнерів)</w:t>
      </w:r>
    </w:p>
    <w:p w14:paraId="4314B4FF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u w:val="single"/>
        </w:rPr>
      </w:pPr>
      <w:r w:rsidRPr="00144CF7">
        <w:rPr>
          <w:rFonts w:ascii="Times New Roman" w:hAnsi="Times New Roman"/>
          <w:sz w:val="24"/>
          <w:u w:val="single"/>
        </w:rPr>
        <w:tab/>
      </w:r>
    </w:p>
    <w:p w14:paraId="0C70777A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(одноквартирні житлові будинки: загальна кількість та їх місцезнаходження, кількість мешканців;</w:t>
      </w:r>
    </w:p>
    <w:p w14:paraId="51A438D2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  <w:u w:val="single"/>
        </w:rPr>
        <w:tab/>
      </w:r>
      <w:r w:rsidRPr="00144CF7">
        <w:rPr>
          <w:rFonts w:ascii="Times New Roman" w:hAnsi="Times New Roman"/>
          <w:sz w:val="24"/>
        </w:rPr>
        <w:t>;</w:t>
      </w:r>
    </w:p>
    <w:p w14:paraId="24249E4B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наявність, кількість, місцезнаходження контейнерних майданчиків; наявність, кількість, місцезнаходження, вид, об’єм і належність контейнерів)</w:t>
      </w:r>
    </w:p>
    <w:p w14:paraId="2BD95A18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  <w:u w:val="single"/>
        </w:rPr>
        <w:tab/>
      </w:r>
      <w:r w:rsidRPr="00144CF7">
        <w:rPr>
          <w:rFonts w:ascii="Times New Roman" w:hAnsi="Times New Roman"/>
          <w:sz w:val="24"/>
        </w:rPr>
        <w:t>;</w:t>
      </w:r>
    </w:p>
    <w:p w14:paraId="4C62230F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(підприємства, установи та організації: загальна кількість, перелік та їх місцезнаходження, кількість, вид, об’єм, місцезнаходження та належність контейнерів)</w:t>
      </w:r>
    </w:p>
    <w:p w14:paraId="6BE7D635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 xml:space="preserve">4) </w:t>
      </w:r>
      <w:r w:rsidRPr="00144CF7">
        <w:rPr>
          <w:rFonts w:ascii="Times New Roman" w:hAnsi="Times New Roman"/>
          <w:sz w:val="24"/>
          <w:u w:val="single"/>
        </w:rPr>
        <w:tab/>
      </w:r>
      <w:r w:rsidRPr="00144CF7">
        <w:rPr>
          <w:rFonts w:ascii="Times New Roman" w:hAnsi="Times New Roman"/>
          <w:sz w:val="24"/>
        </w:rPr>
        <w:t>;</w:t>
      </w:r>
    </w:p>
    <w:p w14:paraId="38118E57" w14:textId="77777777" w:rsidR="000E144A" w:rsidRPr="00144CF7" w:rsidRDefault="000E144A" w:rsidP="00144CF7">
      <w:pPr>
        <w:pStyle w:val="a5"/>
        <w:spacing w:before="0"/>
        <w:ind w:left="1134" w:firstLine="0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 xml:space="preserve">(місцезнаходження об’єктів управління побутовими відходами (об’єкти відновлення та видалення відходів, об’єкти поводження з небезпечними відходами у складі побутових відходів тощо), куди необхідно перевозити відповідний вид побутових відходів згідно </w:t>
      </w:r>
      <w:r w:rsidRPr="00144CF7">
        <w:rPr>
          <w:rFonts w:ascii="Times New Roman" w:hAnsi="Times New Roman"/>
          <w:sz w:val="20"/>
        </w:rPr>
        <w:br/>
        <w:t>з правилами благоустрою населеного пункту, регіональними та місцевими планами управління відходами)</w:t>
      </w:r>
    </w:p>
    <w:p w14:paraId="148E666A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 xml:space="preserve">5) </w:t>
      </w:r>
      <w:r w:rsidRPr="00144CF7">
        <w:rPr>
          <w:rFonts w:ascii="Times New Roman" w:hAnsi="Times New Roman"/>
          <w:sz w:val="24"/>
          <w:u w:val="single"/>
        </w:rPr>
        <w:tab/>
      </w:r>
      <w:r w:rsidRPr="00144CF7">
        <w:rPr>
          <w:rFonts w:ascii="Times New Roman" w:hAnsi="Times New Roman"/>
          <w:sz w:val="24"/>
        </w:rPr>
        <w:t>.</w:t>
      </w:r>
    </w:p>
    <w:p w14:paraId="35FBBCF0" w14:textId="77777777" w:rsidR="000E144A" w:rsidRPr="00144CF7" w:rsidRDefault="000E144A" w:rsidP="00144CF7">
      <w:pPr>
        <w:pStyle w:val="a5"/>
        <w:spacing w:before="0"/>
        <w:ind w:left="1134" w:firstLine="0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(система надання послуги за відповідним видом побутових відходів (</w:t>
      </w:r>
      <w:proofErr w:type="spellStart"/>
      <w:r w:rsidRPr="00144CF7">
        <w:rPr>
          <w:rFonts w:ascii="Times New Roman" w:hAnsi="Times New Roman"/>
          <w:sz w:val="20"/>
        </w:rPr>
        <w:t>безконтейнерна</w:t>
      </w:r>
      <w:proofErr w:type="spellEnd"/>
      <w:r w:rsidRPr="00144CF7">
        <w:rPr>
          <w:rFonts w:ascii="Times New Roman" w:hAnsi="Times New Roman"/>
          <w:sz w:val="20"/>
        </w:rPr>
        <w:t xml:space="preserve"> система; контейнерна система; пункт роздільного збирання (зокрема мобільний); </w:t>
      </w:r>
      <w:r w:rsidRPr="00144CF7">
        <w:rPr>
          <w:rFonts w:ascii="Times New Roman" w:hAnsi="Times New Roman"/>
          <w:sz w:val="20"/>
        </w:rPr>
        <w:br/>
        <w:t>за заявкою)</w:t>
      </w:r>
    </w:p>
    <w:p w14:paraId="158C0128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4"/>
        </w:rPr>
      </w:pPr>
      <w:bookmarkStart w:id="10" w:name="o257"/>
      <w:bookmarkStart w:id="11" w:name="o258"/>
      <w:bookmarkEnd w:id="10"/>
      <w:bookmarkEnd w:id="11"/>
      <w:r w:rsidRPr="00144CF7">
        <w:rPr>
          <w:rFonts w:ascii="Times New Roman" w:hAnsi="Times New Roman"/>
          <w:sz w:val="24"/>
        </w:rPr>
        <w:t>Надання послуги за видами побутових відходів</w:t>
      </w:r>
    </w:p>
    <w:p w14:paraId="37151753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jc w:val="both"/>
        <w:rPr>
          <w:rFonts w:ascii="Times New Roman" w:hAnsi="Times New Roman"/>
          <w:sz w:val="24"/>
          <w:u w:val="single"/>
        </w:rPr>
      </w:pPr>
      <w:r w:rsidRPr="00144CF7">
        <w:rPr>
          <w:rFonts w:ascii="Times New Roman" w:hAnsi="Times New Roman"/>
          <w:sz w:val="24"/>
        </w:rPr>
        <w:t xml:space="preserve">3. Виконавець надає послугу з управління </w:t>
      </w:r>
      <w:r w:rsidRPr="00144CF7">
        <w:rPr>
          <w:rFonts w:ascii="Times New Roman" w:hAnsi="Times New Roman"/>
          <w:sz w:val="24"/>
          <w:u w:val="single"/>
        </w:rPr>
        <w:tab/>
      </w:r>
    </w:p>
    <w:p w14:paraId="3F2CA30B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ind w:left="4820" w:firstLine="0"/>
        <w:jc w:val="center"/>
        <w:rPr>
          <w:rFonts w:ascii="Times New Roman" w:hAnsi="Times New Roman"/>
          <w:sz w:val="20"/>
          <w:u w:val="single"/>
        </w:rPr>
      </w:pPr>
      <w:r w:rsidRPr="00144CF7">
        <w:rPr>
          <w:rFonts w:ascii="Times New Roman" w:hAnsi="Times New Roman"/>
          <w:sz w:val="20"/>
        </w:rPr>
        <w:t>(змішаними, роздільно зібраними,</w:t>
      </w:r>
    </w:p>
    <w:p w14:paraId="2E77B94F" w14:textId="77777777" w:rsidR="000E144A" w:rsidRPr="00144CF7" w:rsidRDefault="000E144A" w:rsidP="00144CF7">
      <w:pPr>
        <w:pStyle w:val="a5"/>
        <w:tabs>
          <w:tab w:val="left" w:pos="6096"/>
        </w:tabs>
        <w:spacing w:before="0"/>
        <w:ind w:firstLin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  <w:u w:val="single"/>
        </w:rPr>
        <w:tab/>
        <w:t xml:space="preserve">  </w:t>
      </w:r>
      <w:r w:rsidRPr="00144CF7">
        <w:rPr>
          <w:rFonts w:ascii="Times New Roman" w:hAnsi="Times New Roman"/>
          <w:sz w:val="24"/>
        </w:rPr>
        <w:t>побутовими відходами.</w:t>
      </w:r>
    </w:p>
    <w:p w14:paraId="420CDD25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 xml:space="preserve">                 </w:t>
      </w:r>
      <w:r w:rsidRPr="00144CF7">
        <w:rPr>
          <w:rFonts w:ascii="Times New Roman" w:hAnsi="Times New Roman"/>
          <w:sz w:val="20"/>
        </w:rPr>
        <w:t>великогабаритними, ремонтними)</w:t>
      </w:r>
    </w:p>
    <w:p w14:paraId="028CBF4B" w14:textId="77777777" w:rsidR="000E144A" w:rsidRPr="00144CF7" w:rsidRDefault="000E144A" w:rsidP="00144CF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2" w:name="_Hlk127952312"/>
      <w:r w:rsidRPr="00144CF7">
        <w:rPr>
          <w:rFonts w:ascii="Times New Roman" w:hAnsi="Times New Roman"/>
          <w:sz w:val="24"/>
        </w:rPr>
        <w:br w:type="page"/>
      </w:r>
    </w:p>
    <w:p w14:paraId="6C935478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lastRenderedPageBreak/>
        <w:t>4. Послуга надається виконавцем за системами (необхідне зазначити у таблиці для кожного виду побутових відходів):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87"/>
        <w:gridCol w:w="1555"/>
        <w:gridCol w:w="1850"/>
        <w:gridCol w:w="2196"/>
        <w:gridCol w:w="1099"/>
      </w:tblGrid>
      <w:tr w:rsidR="00144CF7" w:rsidRPr="00144CF7" w14:paraId="30F874B6" w14:textId="77777777" w:rsidTr="00F27BB3">
        <w:trPr>
          <w:trHeight w:val="20"/>
        </w:trPr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bookmarkEnd w:id="12"/>
          <w:p w14:paraId="6B1C7096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Вид побутових відходів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181D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Контейнерна система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E07B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144CF7">
              <w:rPr>
                <w:rFonts w:ascii="Times New Roman" w:hAnsi="Times New Roman"/>
                <w:sz w:val="22"/>
              </w:rPr>
              <w:t>Безконтейнерна</w:t>
            </w:r>
            <w:proofErr w:type="spellEnd"/>
            <w:r w:rsidRPr="00144CF7">
              <w:rPr>
                <w:rFonts w:ascii="Times New Roman" w:hAnsi="Times New Roman"/>
                <w:sz w:val="22"/>
              </w:rPr>
              <w:t xml:space="preserve"> система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C79F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Пункт роздільного збирання (зокрема мобільний)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0FD8AF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За заявкою</w:t>
            </w:r>
          </w:p>
        </w:tc>
      </w:tr>
      <w:tr w:rsidR="00144CF7" w:rsidRPr="00144CF7" w14:paraId="1DE156CD" w14:textId="77777777" w:rsidTr="00F27BB3">
        <w:trPr>
          <w:trHeight w:val="20"/>
        </w:trPr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3A5E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bookmarkStart w:id="13" w:name="_Hlk116378891"/>
            <w:r w:rsidRPr="00144CF7">
              <w:rPr>
                <w:rFonts w:ascii="Times New Roman" w:hAnsi="Times New Roman"/>
                <w:sz w:val="22"/>
              </w:rPr>
              <w:t xml:space="preserve">1. Змішані відходи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5F03A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DD73B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6DD6E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9AD7D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0B4BDC27" w14:textId="77777777" w:rsidTr="00F27BB3">
        <w:trPr>
          <w:trHeight w:val="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68CBA766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2. Роздільно зібрані відходи, у тому числі (заповнюється за наявності):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7E1E558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60285362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0613BE75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E7E388A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х</w:t>
            </w:r>
          </w:p>
        </w:tc>
      </w:tr>
      <w:tr w:rsidR="00144CF7" w:rsidRPr="00144CF7" w14:paraId="360F4FD5" w14:textId="77777777" w:rsidTr="00F27BB3">
        <w:trPr>
          <w:trHeight w:val="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78498BB9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паперу, картону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88223F4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73AA2945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61FE2FE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F80AA39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53D1A6D6" w14:textId="77777777" w:rsidTr="00F27BB3">
        <w:trPr>
          <w:trHeight w:val="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0476736D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скла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F36D64B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05C7CFD8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5D7D47B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A3524CD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378E8724" w14:textId="77777777" w:rsidTr="00F27BB3">
        <w:trPr>
          <w:trHeight w:val="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2CFA3BD5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пластику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6D616EC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2E3A2C95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08CD2999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1C1816A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3E7B8CCF" w14:textId="77777777" w:rsidTr="00F27BB3">
        <w:trPr>
          <w:trHeight w:val="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71E33C6D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деревини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5922553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42AEA13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406BA06F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BF699E9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2285AF29" w14:textId="77777777" w:rsidTr="00F27BB3">
        <w:trPr>
          <w:trHeight w:val="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24D5C322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текстилю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7ABB25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50E575EB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0DE988B3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32DE3B6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0A0307CE" w14:textId="77777777" w:rsidTr="00F27BB3">
        <w:trPr>
          <w:trHeight w:val="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7D9D7CE6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металу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DCD8EEC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71F0C7E0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3D30DBE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6710CC1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7A31A32A" w14:textId="77777777" w:rsidTr="00F27BB3">
        <w:trPr>
          <w:trHeight w:val="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314F2C73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упаковки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568FD9C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67D62E99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1EC69720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3A05D8C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1FC9F9AC" w14:textId="77777777" w:rsidTr="00F27BB3">
        <w:trPr>
          <w:trHeight w:val="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5D4D8442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144CF7">
              <w:rPr>
                <w:rFonts w:ascii="Times New Roman" w:hAnsi="Times New Roman"/>
                <w:sz w:val="22"/>
              </w:rPr>
              <w:t>біовідходи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1D7B784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4BA7E6C5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034CE6AB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839E319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50AC8491" w14:textId="77777777" w:rsidTr="00F27BB3">
        <w:trPr>
          <w:trHeight w:val="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227BFFD2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відходи зелених насаджень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A11E7F2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6BFBDB6B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381D940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1C4A9A2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0409A438" w14:textId="77777777" w:rsidTr="00F27BB3">
        <w:trPr>
          <w:trHeight w:val="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05668AEB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відходи електричного та електронного обладнання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9EBFD7C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7D686D03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2A2B0CAB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091CA45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02758DDB" w14:textId="77777777" w:rsidTr="00F27BB3">
        <w:trPr>
          <w:trHeight w:val="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00EDA215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 xml:space="preserve">відходи </w:t>
            </w:r>
            <w:proofErr w:type="spellStart"/>
            <w:r w:rsidRPr="00144CF7">
              <w:rPr>
                <w:rFonts w:ascii="Times New Roman" w:hAnsi="Times New Roman"/>
                <w:sz w:val="22"/>
              </w:rPr>
              <w:t>батарей</w:t>
            </w:r>
            <w:proofErr w:type="spellEnd"/>
            <w:r w:rsidRPr="00144CF7">
              <w:rPr>
                <w:rFonts w:ascii="Times New Roman" w:hAnsi="Times New Roman"/>
                <w:sz w:val="22"/>
              </w:rPr>
              <w:t xml:space="preserve"> та акумуляторів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76FB9C6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5436B8F8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5262F7CE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9C98163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6A61D8C6" w14:textId="77777777" w:rsidTr="00F27BB3">
        <w:trPr>
          <w:trHeight w:val="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72CFCAB2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небезпечні відходи у складі побутових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89FFB1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1C706578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1EF16458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DA33CD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0DD88A4D" w14:textId="77777777" w:rsidTr="00F27BB3">
        <w:trPr>
          <w:trHeight w:val="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46C60782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3. Великогабаритні відходи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61AEF6D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42600356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786CD2CE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1E01D81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1386A182" w14:textId="77777777" w:rsidTr="00F27BB3">
        <w:trPr>
          <w:trHeight w:val="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473E5470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4. Ремонтні відходи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D3A1A7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79160F88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5E5EDF79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8B0039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</w:tbl>
    <w:bookmarkEnd w:id="13"/>
    <w:p w14:paraId="2EEEB033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5. Під час збирання побутових відходів за контейнерною системою використовуються технічно справні контейнери: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1945"/>
        <w:gridCol w:w="2389"/>
        <w:gridCol w:w="1726"/>
      </w:tblGrid>
      <w:tr w:rsidR="00144CF7" w:rsidRPr="00144CF7" w14:paraId="76B8C91B" w14:textId="77777777" w:rsidTr="00F27BB3">
        <w:trPr>
          <w:tblHeader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A624E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Вид побутових відходів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12A4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Кількість контейнерів, одиниць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0247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Місткість контейнера,</w:t>
            </w:r>
            <w:r w:rsidRPr="00144CF7">
              <w:rPr>
                <w:rFonts w:ascii="Times New Roman" w:hAnsi="Times New Roman"/>
                <w:sz w:val="22"/>
              </w:rPr>
              <w:br/>
              <w:t>куб. метрів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7662CB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Власник контейнера</w:t>
            </w:r>
          </w:p>
        </w:tc>
      </w:tr>
      <w:tr w:rsidR="00144CF7" w:rsidRPr="00144CF7" w14:paraId="476B5358" w14:textId="77777777" w:rsidTr="00F27BB3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7F5F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1. Змішані відходи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3C09A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08C72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8A33E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22DCB2E6" w14:textId="77777777" w:rsidTr="00F27B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B693E4B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2. Роздільно зібрані відходи, у тому числі (заповнюється за наявності):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0F87AF98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636826DE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2DA80BE2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х</w:t>
            </w:r>
          </w:p>
        </w:tc>
      </w:tr>
      <w:tr w:rsidR="00144CF7" w:rsidRPr="00144CF7" w14:paraId="7D46312B" w14:textId="77777777" w:rsidTr="00F27B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7C7D436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паперу, картону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1824C701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55F32B5B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6CD33286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4F60A08E" w14:textId="77777777" w:rsidTr="00F27B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8D92D72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скла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0EB11468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3A6890C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58870892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62FBE134" w14:textId="77777777" w:rsidTr="00F27B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8FC476B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пластику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114CB9ED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47857BB5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66E7BAF3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61884ED2" w14:textId="77777777" w:rsidTr="00F27B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3FB7B6D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деревини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11BB0840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4F383845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3AD391AC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0ABBB8FA" w14:textId="77777777" w:rsidTr="00F27B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544B83D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текстилю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785CCFDA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1B9EDA4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3828A7D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0D3BBF01" w14:textId="77777777" w:rsidTr="00F27B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EB40870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металу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3BB4A4AD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1C1E6195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549257B6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080C12C6" w14:textId="77777777" w:rsidTr="00F27B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81B53B1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упаковки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5B668E55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086F355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2D5DF1A5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65E92E9A" w14:textId="77777777" w:rsidTr="00F27B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238E283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144CF7">
              <w:rPr>
                <w:rFonts w:ascii="Times New Roman" w:hAnsi="Times New Roman"/>
                <w:sz w:val="22"/>
              </w:rPr>
              <w:t>біовідходи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6B569859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741F8996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78EE380C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43146B27" w14:textId="77777777" w:rsidTr="00F27B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DADA8BB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відходи зелених насаджень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A2EDF28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0333D77A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76DE23E8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39CE6FB1" w14:textId="77777777" w:rsidTr="00F27B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15F88EB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відходи електричного та електронного обладнання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914595E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2CB53541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3EC8D634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7526C6CF" w14:textId="77777777" w:rsidTr="00F27B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F9FBB3B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 xml:space="preserve">відходи </w:t>
            </w:r>
            <w:proofErr w:type="spellStart"/>
            <w:r w:rsidRPr="00144CF7">
              <w:rPr>
                <w:rFonts w:ascii="Times New Roman" w:hAnsi="Times New Roman"/>
                <w:sz w:val="22"/>
              </w:rPr>
              <w:t>батарей</w:t>
            </w:r>
            <w:proofErr w:type="spellEnd"/>
            <w:r w:rsidRPr="00144CF7">
              <w:rPr>
                <w:rFonts w:ascii="Times New Roman" w:hAnsi="Times New Roman"/>
                <w:sz w:val="22"/>
              </w:rPr>
              <w:t xml:space="preserve"> та акумуляторів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6DDEAFC8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130A7456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131DB148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3063EAD9" w14:textId="77777777" w:rsidTr="00F27B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BA5E11E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небезпечні відходи у складі побутових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55BA27B8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6192A65E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52054CE6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6E4604B0" w14:textId="77777777" w:rsidTr="00F27B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43551C4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3. Великогабаритні відходи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0C8E71E5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4FB41FAE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4C30269C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05690643" w14:textId="77777777" w:rsidTr="00F27B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F2EC1DC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4. Ремонтні відходи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0FCFDA62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33F9A3B0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0B0978B9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</w:p>
        </w:tc>
      </w:tr>
    </w:tbl>
    <w:p w14:paraId="2921DC88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14" w:name="o93"/>
      <w:bookmarkStart w:id="15" w:name="o92"/>
      <w:bookmarkStart w:id="16" w:name="o89"/>
      <w:bookmarkStart w:id="17" w:name="o91"/>
      <w:bookmarkEnd w:id="14"/>
      <w:bookmarkEnd w:id="15"/>
      <w:bookmarkEnd w:id="16"/>
      <w:bookmarkEnd w:id="17"/>
      <w:r w:rsidRPr="00144CF7">
        <w:rPr>
          <w:rFonts w:ascii="Times New Roman" w:hAnsi="Times New Roman"/>
          <w:sz w:val="24"/>
        </w:rPr>
        <w:lastRenderedPageBreak/>
        <w:t xml:space="preserve">6. Графік та контакти для замовлення перевезення побутових відходів: за контейнерною або </w:t>
      </w:r>
      <w:proofErr w:type="spellStart"/>
      <w:r w:rsidRPr="00144CF7">
        <w:rPr>
          <w:rFonts w:ascii="Times New Roman" w:hAnsi="Times New Roman"/>
          <w:sz w:val="24"/>
        </w:rPr>
        <w:t>безконтейнерною</w:t>
      </w:r>
      <w:proofErr w:type="spellEnd"/>
      <w:r w:rsidRPr="00144CF7">
        <w:rPr>
          <w:rFonts w:ascii="Times New Roman" w:hAnsi="Times New Roman"/>
          <w:sz w:val="24"/>
        </w:rPr>
        <w:t xml:space="preserve"> системою, з пунктів роздільного збирання (зокрема мобільного), за заявкою: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3"/>
        <w:gridCol w:w="2746"/>
        <w:gridCol w:w="2226"/>
        <w:gridCol w:w="2263"/>
      </w:tblGrid>
      <w:tr w:rsidR="00144CF7" w:rsidRPr="00144CF7" w14:paraId="02817095" w14:textId="77777777" w:rsidTr="00F27BB3">
        <w:trPr>
          <w:tblHeader/>
        </w:trPr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1CFC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Вид побутових відходів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9F47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Графік та час перевезення зібраних побутових відходів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3552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Адреса пункту роздільного збирання (зокрема мобільного)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5B4C0E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Контактна інформація для замовлення перевезення побутових відходів за заявкою</w:t>
            </w:r>
          </w:p>
        </w:tc>
      </w:tr>
      <w:tr w:rsidR="00144CF7" w:rsidRPr="00144CF7" w14:paraId="7D2D4FA1" w14:textId="77777777" w:rsidTr="00F27BB3"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8C026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1. Змішані відходи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0383D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 _____________________</w:t>
            </w:r>
          </w:p>
          <w:p w14:paraId="4BFA631C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до ____________________</w:t>
            </w:r>
          </w:p>
          <w:p w14:paraId="5FB9190A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_______________________</w:t>
            </w:r>
          </w:p>
          <w:p w14:paraId="5B0275BD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i/>
                <w:sz w:val="22"/>
              </w:rPr>
            </w:pPr>
            <w:r w:rsidRPr="00144CF7">
              <w:rPr>
                <w:rFonts w:ascii="Times New Roman" w:hAnsi="Times New Roman"/>
                <w:i/>
                <w:sz w:val="22"/>
              </w:rPr>
              <w:t>(дні тижня, дні місяця, щодня тощо)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BBD17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1BE46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6782ACD1" w14:textId="77777777" w:rsidTr="00F27BB3"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</w:tcPr>
          <w:p w14:paraId="4E54C946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2. Роздільно зібрані відходи, у тому числі (заповнюється за наявності):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</w:tcPr>
          <w:p w14:paraId="25BA70F3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 _____________________</w:t>
            </w:r>
          </w:p>
          <w:p w14:paraId="7C8BF10A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до ____________________</w:t>
            </w:r>
          </w:p>
          <w:p w14:paraId="1FAB19E0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_______________________</w:t>
            </w:r>
          </w:p>
          <w:p w14:paraId="020C68FE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i/>
                <w:sz w:val="22"/>
              </w:rPr>
              <w:t>(дні тижня, дні місяця, щодня тощо)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312477BF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14:paraId="5F1298F4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х</w:t>
            </w:r>
          </w:p>
        </w:tc>
      </w:tr>
      <w:tr w:rsidR="00144CF7" w:rsidRPr="00144CF7" w14:paraId="44219BE1" w14:textId="77777777" w:rsidTr="00F27BB3"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</w:tcPr>
          <w:p w14:paraId="1B2CC883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паперу, картону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</w:tcPr>
          <w:p w14:paraId="2015035D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 _____________________</w:t>
            </w:r>
          </w:p>
          <w:p w14:paraId="612EBBFC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до ____________________</w:t>
            </w:r>
          </w:p>
          <w:p w14:paraId="58EE8B09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_______________________</w:t>
            </w:r>
          </w:p>
          <w:p w14:paraId="5258C5F7" w14:textId="77777777" w:rsidR="000E144A" w:rsidRPr="00144CF7" w:rsidRDefault="000E144A" w:rsidP="00144CF7">
            <w:pPr>
              <w:pStyle w:val="a5"/>
              <w:spacing w:before="0"/>
              <w:ind w:left="7"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i/>
                <w:sz w:val="22"/>
              </w:rPr>
              <w:t>(дні тижня, дні місяця, щодня тощо)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32AF6B93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14:paraId="0EBEADE3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1136527A" w14:textId="77777777" w:rsidTr="00F27BB3"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</w:tcPr>
          <w:p w14:paraId="5865EC5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скла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</w:tcPr>
          <w:p w14:paraId="5928AB22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 _____________________</w:t>
            </w:r>
          </w:p>
          <w:p w14:paraId="083A15EA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до ____________________</w:t>
            </w:r>
          </w:p>
          <w:p w14:paraId="37676E53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_______________________</w:t>
            </w:r>
          </w:p>
          <w:p w14:paraId="16004876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i/>
                <w:sz w:val="22"/>
              </w:rPr>
              <w:t>(дні тижня, дні місяця, щодня тощо)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23E89655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14:paraId="2CDC0EF3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464BF313" w14:textId="77777777" w:rsidTr="00F27BB3"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</w:tcPr>
          <w:p w14:paraId="6C06CFC2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пластику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</w:tcPr>
          <w:p w14:paraId="5C5D4394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 _____________________</w:t>
            </w:r>
          </w:p>
          <w:p w14:paraId="00F67995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до ____________________</w:t>
            </w:r>
          </w:p>
          <w:p w14:paraId="0AA3036D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_______________________</w:t>
            </w:r>
          </w:p>
          <w:p w14:paraId="2AC72C37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i/>
                <w:sz w:val="22"/>
              </w:rPr>
              <w:t>(дні тижня, дні місяця, щодня тощо)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35F80120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14:paraId="0650013B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3486F5D7" w14:textId="77777777" w:rsidTr="00F27BB3"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</w:tcPr>
          <w:p w14:paraId="6AB8F40B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деревини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</w:tcPr>
          <w:p w14:paraId="54774986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 _____________________</w:t>
            </w:r>
          </w:p>
          <w:p w14:paraId="7F4C795C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до ____________________</w:t>
            </w:r>
          </w:p>
          <w:p w14:paraId="33D8BCE7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_______________________</w:t>
            </w:r>
          </w:p>
          <w:p w14:paraId="1CD3B4C6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i/>
                <w:sz w:val="22"/>
              </w:rPr>
              <w:t>(дні тижня, дні місяця, щодня тощо)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00CAD505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14:paraId="005AC011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085B56F2" w14:textId="77777777" w:rsidTr="00F27BB3"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</w:tcPr>
          <w:p w14:paraId="3891F7C8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текстилю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</w:tcPr>
          <w:p w14:paraId="52DB8A59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 _____________________</w:t>
            </w:r>
          </w:p>
          <w:p w14:paraId="4B57583D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до ____________________</w:t>
            </w:r>
          </w:p>
          <w:p w14:paraId="70E1092E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_______________________</w:t>
            </w:r>
          </w:p>
          <w:p w14:paraId="042A0E92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i/>
                <w:sz w:val="22"/>
              </w:rPr>
              <w:t>(дні тижня, дні місяця, щодня тощо)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5C7D9708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14:paraId="5917FD40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5F432161" w14:textId="77777777" w:rsidTr="00F27BB3"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</w:tcPr>
          <w:p w14:paraId="33233B76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металу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</w:tcPr>
          <w:p w14:paraId="69ACE486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 _____________________</w:t>
            </w:r>
          </w:p>
          <w:p w14:paraId="28C7CD89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до ____________________</w:t>
            </w:r>
          </w:p>
          <w:p w14:paraId="1424C6FB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_______________________</w:t>
            </w:r>
          </w:p>
          <w:p w14:paraId="61F2463A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i/>
                <w:sz w:val="22"/>
              </w:rPr>
              <w:t>(дні тижня, дні місяця, щодня тощо)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267CFE02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14:paraId="24294B86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01C220D9" w14:textId="77777777" w:rsidTr="00F27BB3"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</w:tcPr>
          <w:p w14:paraId="2D646DF1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упаковки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</w:tcPr>
          <w:p w14:paraId="00DA7904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 _____________________</w:t>
            </w:r>
          </w:p>
          <w:p w14:paraId="58614659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до ____________________</w:t>
            </w:r>
          </w:p>
          <w:p w14:paraId="26D4B181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_______________________</w:t>
            </w:r>
          </w:p>
          <w:p w14:paraId="48AA79C1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i/>
                <w:sz w:val="22"/>
              </w:rPr>
              <w:t>(дні тижня, дні місяця, щодня тощо)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4F0DBD6D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14:paraId="5D28D00B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106E047E" w14:textId="77777777" w:rsidTr="00F27BB3"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</w:tcPr>
          <w:p w14:paraId="0F72D90F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144CF7">
              <w:rPr>
                <w:rFonts w:ascii="Times New Roman" w:hAnsi="Times New Roman"/>
                <w:sz w:val="22"/>
              </w:rPr>
              <w:t>біовідходи</w:t>
            </w:r>
            <w:proofErr w:type="spellEnd"/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</w:tcPr>
          <w:p w14:paraId="43FDDF15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 _____________________</w:t>
            </w:r>
          </w:p>
          <w:p w14:paraId="7D63EFCF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до ____________________</w:t>
            </w:r>
          </w:p>
          <w:p w14:paraId="7DF3C777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lastRenderedPageBreak/>
              <w:t>_______________________</w:t>
            </w:r>
          </w:p>
          <w:p w14:paraId="0C381665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i/>
                <w:sz w:val="22"/>
              </w:rPr>
              <w:t>(дні тижня, дні місяця, щодня тощо)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5EBFE566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14:paraId="02D0698D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5842884E" w14:textId="77777777" w:rsidTr="00F27BB3"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</w:tcPr>
          <w:p w14:paraId="67AF0714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відходи зелених насаджень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</w:tcPr>
          <w:p w14:paraId="40AF68AD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 _____________________</w:t>
            </w:r>
          </w:p>
          <w:p w14:paraId="244F8998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до ____________________</w:t>
            </w:r>
          </w:p>
          <w:p w14:paraId="1A5E5068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_______________________</w:t>
            </w:r>
          </w:p>
          <w:p w14:paraId="2F3F647F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i/>
                <w:sz w:val="22"/>
              </w:rPr>
              <w:t>(дні тижня, дні місяця, щодня тощо)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2DFF3740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14:paraId="32F7674B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3A9350A2" w14:textId="77777777" w:rsidTr="00F27BB3"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</w:tcPr>
          <w:p w14:paraId="0B73ECEF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відходи електричного та електронного обладнання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</w:tcPr>
          <w:p w14:paraId="79554312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 _____________________</w:t>
            </w:r>
          </w:p>
          <w:p w14:paraId="56FAF6DC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до ____________________</w:t>
            </w:r>
          </w:p>
          <w:p w14:paraId="74DD305C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_______________________</w:t>
            </w:r>
          </w:p>
          <w:p w14:paraId="64951C7A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i/>
                <w:sz w:val="22"/>
              </w:rPr>
              <w:t>(дні тижня, дні місяця, щодня тощо)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47725341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14:paraId="07F0C3C7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4BB1E938" w14:textId="77777777" w:rsidTr="00F27BB3"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</w:tcPr>
          <w:p w14:paraId="40891830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 xml:space="preserve">відходи </w:t>
            </w:r>
            <w:proofErr w:type="spellStart"/>
            <w:r w:rsidRPr="00144CF7">
              <w:rPr>
                <w:rFonts w:ascii="Times New Roman" w:hAnsi="Times New Roman"/>
                <w:sz w:val="22"/>
              </w:rPr>
              <w:t>батарей</w:t>
            </w:r>
            <w:proofErr w:type="spellEnd"/>
            <w:r w:rsidRPr="00144CF7">
              <w:rPr>
                <w:rFonts w:ascii="Times New Roman" w:hAnsi="Times New Roman"/>
                <w:sz w:val="22"/>
              </w:rPr>
              <w:t xml:space="preserve"> та акумуляторів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</w:tcPr>
          <w:p w14:paraId="6671D243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 _____________________</w:t>
            </w:r>
          </w:p>
          <w:p w14:paraId="379C329A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до ____________________</w:t>
            </w:r>
          </w:p>
          <w:p w14:paraId="7E4E04C0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_______________________</w:t>
            </w:r>
          </w:p>
          <w:p w14:paraId="12192C8B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i/>
                <w:sz w:val="22"/>
              </w:rPr>
              <w:t>(дні тижня, дні місяця, щодня тощо)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6ACE8E76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14:paraId="113C2707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27BE261C" w14:textId="77777777" w:rsidTr="00F27BB3"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</w:tcPr>
          <w:p w14:paraId="034CF399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небезпечні відходи у складі побутових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</w:tcPr>
          <w:p w14:paraId="3A29D76D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 _____________________</w:t>
            </w:r>
          </w:p>
          <w:p w14:paraId="723A35D5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до ____________________</w:t>
            </w:r>
          </w:p>
          <w:p w14:paraId="3E3016ED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_______________________</w:t>
            </w:r>
          </w:p>
          <w:p w14:paraId="55EC6753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i/>
                <w:sz w:val="22"/>
              </w:rPr>
              <w:t>(дні тижня, дні місяця, щодня тощо)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6944C433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14:paraId="0E27CBB2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60263543" w14:textId="77777777" w:rsidTr="00F27BB3"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</w:tcPr>
          <w:p w14:paraId="44C8CDB9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3. Великогабаритні відходи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</w:tcPr>
          <w:p w14:paraId="66890BF8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 _____________________</w:t>
            </w:r>
          </w:p>
          <w:p w14:paraId="329D1A29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до ____________________</w:t>
            </w:r>
          </w:p>
          <w:p w14:paraId="50017468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_______________________</w:t>
            </w:r>
          </w:p>
          <w:p w14:paraId="62DB87A1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i/>
                <w:sz w:val="22"/>
              </w:rPr>
              <w:t>(дні тижня, дні місяця, щодня тощо)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1AEF2121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14:paraId="62D6A935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144CF7" w:rsidRPr="00144CF7" w14:paraId="50053391" w14:textId="77777777" w:rsidTr="00F27BB3"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</w:tcPr>
          <w:p w14:paraId="34D63178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4. Ремонтні відходи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</w:tcPr>
          <w:p w14:paraId="1834922D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з _____________________</w:t>
            </w:r>
          </w:p>
          <w:p w14:paraId="33D88A10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до ____________________</w:t>
            </w:r>
          </w:p>
          <w:p w14:paraId="153546C1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sz w:val="22"/>
              </w:rPr>
              <w:t>_______________________</w:t>
            </w:r>
          </w:p>
          <w:p w14:paraId="37E823C5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144CF7">
              <w:rPr>
                <w:rFonts w:ascii="Times New Roman" w:hAnsi="Times New Roman"/>
                <w:i/>
                <w:sz w:val="22"/>
              </w:rPr>
              <w:t>(дні тижня, дні місяця, щодня тощо)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5FB1053F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</w:tcPr>
          <w:p w14:paraId="25232312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72982D32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4"/>
        </w:rPr>
      </w:pPr>
    </w:p>
    <w:p w14:paraId="0827F526" w14:textId="77777777" w:rsidR="005A67B7" w:rsidRPr="00144CF7" w:rsidRDefault="005A67B7" w:rsidP="00144CF7">
      <w:pPr>
        <w:pStyle w:val="a5"/>
        <w:spacing w:before="0"/>
        <w:ind w:firstLine="0"/>
        <w:jc w:val="center"/>
        <w:rPr>
          <w:rFonts w:ascii="Times New Roman" w:hAnsi="Times New Roman"/>
          <w:sz w:val="24"/>
        </w:rPr>
      </w:pPr>
    </w:p>
    <w:p w14:paraId="5C837B28" w14:textId="08CB88A0" w:rsidR="005A67B7" w:rsidRPr="00144CF7" w:rsidRDefault="005A67B7" w:rsidP="00144CF7">
      <w:pPr>
        <w:pStyle w:val="a5"/>
        <w:spacing w:before="0"/>
        <w:ind w:firstLine="0"/>
        <w:jc w:val="center"/>
        <w:rPr>
          <w:rFonts w:ascii="Times New Roman" w:hAnsi="Times New Roman"/>
          <w:sz w:val="24"/>
        </w:rPr>
      </w:pPr>
    </w:p>
    <w:p w14:paraId="0345159B" w14:textId="65550E9A" w:rsidR="007D1303" w:rsidRPr="00144CF7" w:rsidRDefault="007D1303" w:rsidP="00144CF7">
      <w:pPr>
        <w:pStyle w:val="a5"/>
        <w:spacing w:before="0"/>
        <w:ind w:firstLine="0"/>
        <w:jc w:val="center"/>
        <w:rPr>
          <w:rFonts w:ascii="Times New Roman" w:hAnsi="Times New Roman"/>
          <w:sz w:val="24"/>
        </w:rPr>
      </w:pPr>
    </w:p>
    <w:p w14:paraId="0B1E03BE" w14:textId="77777777" w:rsidR="007D1303" w:rsidRPr="00144CF7" w:rsidRDefault="007D1303" w:rsidP="00144CF7">
      <w:pPr>
        <w:pStyle w:val="a5"/>
        <w:spacing w:before="0"/>
        <w:ind w:firstLine="0"/>
        <w:jc w:val="center"/>
        <w:rPr>
          <w:rFonts w:ascii="Times New Roman" w:hAnsi="Times New Roman"/>
          <w:sz w:val="24"/>
        </w:rPr>
      </w:pPr>
    </w:p>
    <w:p w14:paraId="530ACA1A" w14:textId="7FF45C3D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Вимоги до якості послуги</w:t>
      </w:r>
    </w:p>
    <w:p w14:paraId="5FF839DC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7. Критеріями якості надання послуги є дотримання графіка збирання та перевезення побутових відходів, дотримання правил надання послуги з управління побутовими відходами та інших вимог законодавства.</w:t>
      </w:r>
    </w:p>
    <w:p w14:paraId="50D094C6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Права та обов’язки замовника і виконавця</w:t>
      </w:r>
    </w:p>
    <w:p w14:paraId="6CE84053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18" w:name="o330"/>
      <w:bookmarkEnd w:id="18"/>
      <w:r w:rsidRPr="00144CF7">
        <w:rPr>
          <w:rFonts w:ascii="Times New Roman" w:hAnsi="Times New Roman"/>
          <w:sz w:val="24"/>
        </w:rPr>
        <w:t>8. Замовник має право:</w:t>
      </w:r>
    </w:p>
    <w:p w14:paraId="24F8AC89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19" w:name="o331"/>
      <w:bookmarkEnd w:id="19"/>
      <w:r w:rsidRPr="00144CF7">
        <w:rPr>
          <w:rFonts w:ascii="Times New Roman" w:hAnsi="Times New Roman"/>
          <w:sz w:val="24"/>
        </w:rPr>
        <w:t xml:space="preserve">1)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відходів, а також вимог законодавства про відходи, санітарних норм і правил, правил надання послуги з управління побутовими відходами, умов цього договору, місцевих нормативно-правових актів замовника; </w:t>
      </w:r>
    </w:p>
    <w:p w14:paraId="72FFCB53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  <w:lang w:val="ru-RU"/>
        </w:rPr>
      </w:pPr>
      <w:bookmarkStart w:id="20" w:name="o332"/>
      <w:bookmarkEnd w:id="20"/>
      <w:r w:rsidRPr="00144CF7">
        <w:rPr>
          <w:rFonts w:ascii="Times New Roman" w:hAnsi="Times New Roman"/>
          <w:sz w:val="24"/>
        </w:rPr>
        <w:lastRenderedPageBreak/>
        <w:t>2) одержувати достовірну та своєчасну інформацію про послуги, які надаються виконавцем на території, визначеній цим договором;</w:t>
      </w:r>
    </w:p>
    <w:p w14:paraId="5A281AE6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21" w:name="o333"/>
      <w:bookmarkEnd w:id="21"/>
      <w:r w:rsidRPr="00144CF7">
        <w:rPr>
          <w:rFonts w:ascii="Times New Roman" w:hAnsi="Times New Roman"/>
          <w:sz w:val="24"/>
        </w:rPr>
        <w:t xml:space="preserve">3) вимагати від виконавця подання інформації про облік відходів, облік операцій з управління відходами та подання звітності відповідно до Закону України </w:t>
      </w:r>
      <w:r w:rsidRPr="00144CF7">
        <w:rPr>
          <w:rFonts w:ascii="Times New Roman" w:hAnsi="Times New Roman"/>
          <w:sz w:val="24"/>
          <w:lang w:val="ru-RU"/>
        </w:rPr>
        <w:t>“</w:t>
      </w:r>
      <w:r w:rsidRPr="00144CF7">
        <w:rPr>
          <w:rFonts w:ascii="Times New Roman" w:hAnsi="Times New Roman"/>
          <w:sz w:val="24"/>
        </w:rPr>
        <w:t>Про управління відходами</w:t>
      </w:r>
      <w:r w:rsidRPr="00144CF7">
        <w:rPr>
          <w:rFonts w:ascii="Times New Roman" w:hAnsi="Times New Roman"/>
          <w:sz w:val="24"/>
          <w:lang w:val="ru-RU"/>
        </w:rPr>
        <w:t>”</w:t>
      </w:r>
      <w:r w:rsidRPr="00144CF7">
        <w:rPr>
          <w:rFonts w:ascii="Times New Roman" w:hAnsi="Times New Roman"/>
          <w:sz w:val="24"/>
        </w:rPr>
        <w:t>;</w:t>
      </w:r>
    </w:p>
    <w:p w14:paraId="4F9CCB30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4) змінювати обсяг надання послуги за цим договором під час зміни у системі управління побутовими відходами;</w:t>
      </w:r>
    </w:p>
    <w:p w14:paraId="4D2BBDEA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22" w:name="o335"/>
      <w:bookmarkEnd w:id="22"/>
      <w:r w:rsidRPr="00144CF7">
        <w:rPr>
          <w:rFonts w:ascii="Times New Roman" w:hAnsi="Times New Roman"/>
          <w:sz w:val="24"/>
        </w:rPr>
        <w:t>5) отримувати від виконавця інформацію про споживачів послуги, що мають пільги, передбачені законодавчими актами для окремих категорій населення, облік стану оплати та заборгованості, претензійно-позовну роботу з боржниками та інформаційні заходи щодо дотримання споживачами вимог нормативних документів у сфері управління побутовими відходами.</w:t>
      </w:r>
    </w:p>
    <w:p w14:paraId="22218CCE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9. Замовник зобов’язується:</w:t>
      </w:r>
    </w:p>
    <w:p w14:paraId="7C2389A8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23" w:name="o336"/>
      <w:bookmarkEnd w:id="23"/>
      <w:r w:rsidRPr="00144CF7">
        <w:rPr>
          <w:rFonts w:ascii="Times New Roman" w:hAnsi="Times New Roman"/>
          <w:sz w:val="24"/>
        </w:rPr>
        <w:t xml:space="preserve">1) погоджувати графіки збирання та перевезення побутових відходів, розроблений виконавцем відповідно до встановлених вимог; </w:t>
      </w:r>
    </w:p>
    <w:p w14:paraId="7A64F587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24" w:name="o337"/>
      <w:bookmarkEnd w:id="24"/>
      <w:r w:rsidRPr="00144CF7">
        <w:rPr>
          <w:rFonts w:ascii="Times New Roman" w:hAnsi="Times New Roman"/>
          <w:sz w:val="24"/>
        </w:rPr>
        <w:t xml:space="preserve">2) приймати в установленому порядку рішення щодо </w:t>
      </w:r>
      <w:bookmarkStart w:id="25" w:name="o343"/>
      <w:bookmarkEnd w:id="25"/>
      <w:r w:rsidRPr="00144CF7">
        <w:rPr>
          <w:rFonts w:ascii="Times New Roman" w:hAnsi="Times New Roman"/>
          <w:sz w:val="24"/>
        </w:rPr>
        <w:t xml:space="preserve">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розрахунків, поданих виконавцем; </w:t>
      </w:r>
    </w:p>
    <w:p w14:paraId="0E2C33DB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 xml:space="preserve">3) затверджувати норми надання послуги з управління побутовими відходами, визначені в установленому порядку; </w:t>
      </w:r>
    </w:p>
    <w:p w14:paraId="50CE1D1E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 xml:space="preserve">4) забезпечувати виконавця інформацією стосовно дії місцевих нормативно-правових актів про відходи, повідомляти про зміни до них; </w:t>
      </w:r>
    </w:p>
    <w:p w14:paraId="0E3FE975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 xml:space="preserve">5) розглядати звернення виконавця з приводу надання послуги та виконання умов цього договору; </w:t>
      </w:r>
    </w:p>
    <w:p w14:paraId="44EBF403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6) здійснювати відповідно до законодавства самоврядний контроль щодо порушення державних стандартів, норм і правил у сфері благоустрою населених пунктів, правил благоустрою територій населених пунктів.</w:t>
      </w:r>
    </w:p>
    <w:p w14:paraId="2AFCEE02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10. Виконавець має право:</w:t>
      </w:r>
    </w:p>
    <w:p w14:paraId="4443912D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26" w:name="o344"/>
      <w:bookmarkEnd w:id="26"/>
      <w:r w:rsidRPr="00144CF7">
        <w:rPr>
          <w:rFonts w:ascii="Times New Roman" w:hAnsi="Times New Roman"/>
          <w:sz w:val="24"/>
        </w:rPr>
        <w:t xml:space="preserve">1)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відходів, зокрема у разі зміни обсягу надання послуги за цим договором під час зміни у системі управління побутовими відходами; </w:t>
      </w:r>
    </w:p>
    <w:p w14:paraId="6F254C01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27" w:name="o345"/>
      <w:bookmarkEnd w:id="27"/>
      <w:r w:rsidRPr="00144CF7">
        <w:rPr>
          <w:rFonts w:ascii="Times New Roman" w:hAnsi="Times New Roman"/>
          <w:sz w:val="24"/>
        </w:rPr>
        <w:t xml:space="preserve">2) розробити норми надання послуги та подати їх на затвердження замовнику; </w:t>
      </w:r>
    </w:p>
    <w:p w14:paraId="04E1A858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28" w:name="o346"/>
      <w:bookmarkEnd w:id="28"/>
      <w:r w:rsidRPr="00144CF7">
        <w:rPr>
          <w:rFonts w:ascii="Times New Roman" w:hAnsi="Times New Roman"/>
          <w:sz w:val="24"/>
        </w:rPr>
        <w:t xml:space="preserve">3) повідомляти замовнику про неналежний стан проїзної частини автомобільних доріг чи вулиць, рух якими пов’язаний з виконанням договору; </w:t>
      </w:r>
    </w:p>
    <w:p w14:paraId="6003F3AF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29" w:name="o347"/>
      <w:bookmarkEnd w:id="29"/>
      <w:r w:rsidRPr="00144CF7">
        <w:rPr>
          <w:rFonts w:ascii="Times New Roman" w:hAnsi="Times New Roman"/>
          <w:sz w:val="24"/>
        </w:rPr>
        <w:t>4) подавати замовнику пропозиції щодо зміни схем руху та режиму роботи транспортних засобів спеціального призначення на наявних маршрутах;</w:t>
      </w:r>
    </w:p>
    <w:p w14:paraId="12A877DD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30" w:name="o348"/>
      <w:bookmarkEnd w:id="30"/>
      <w:r w:rsidRPr="00144CF7">
        <w:rPr>
          <w:rFonts w:ascii="Times New Roman" w:hAnsi="Times New Roman"/>
          <w:sz w:val="24"/>
        </w:rPr>
        <w:t>5) вносити пропозиції замовнику щодо функціонування системи управління побутовими відходами;</w:t>
      </w:r>
    </w:p>
    <w:p w14:paraId="640B135A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6) звертатись до замовника щодо здійснення ним самоврядного контролю в частині порушення державних стандартів, норм і правил у сфері благоустрою населених пунктів, правил благоустрою територій населених пунктів.</w:t>
      </w:r>
    </w:p>
    <w:p w14:paraId="17F25B22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11. Виконавець зобов’язується:</w:t>
      </w:r>
    </w:p>
    <w:p w14:paraId="479EEF5C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31" w:name="o349"/>
      <w:bookmarkEnd w:id="31"/>
      <w:r w:rsidRPr="00144CF7">
        <w:rPr>
          <w:rFonts w:ascii="Times New Roman" w:hAnsi="Times New Roman"/>
          <w:sz w:val="24"/>
        </w:rPr>
        <w:t>1) надавати послуги відповідно до вимог законодавства про відходи, санітарних норм і правил, правил надання послуги з управління побутовими відходами, умов цього договору, місцевих нормативно-правових актів замовника та погодженого замовником графіка надання послуги;</w:t>
      </w:r>
    </w:p>
    <w:p w14:paraId="37516541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32" w:name="o350"/>
      <w:bookmarkEnd w:id="32"/>
      <w:r w:rsidRPr="00144CF7">
        <w:rPr>
          <w:rFonts w:ascii="Times New Roman" w:hAnsi="Times New Roman"/>
          <w:sz w:val="24"/>
        </w:rPr>
        <w:t xml:space="preserve">2) </w:t>
      </w:r>
      <w:bookmarkStart w:id="33" w:name="o351"/>
      <w:bookmarkEnd w:id="33"/>
      <w:r w:rsidRPr="00144CF7">
        <w:rPr>
          <w:rFonts w:ascii="Times New Roman" w:hAnsi="Times New Roman"/>
          <w:sz w:val="24"/>
        </w:rPr>
        <w:t>укладати договори із суб’єктами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відходами;</w:t>
      </w:r>
    </w:p>
    <w:p w14:paraId="48A6375E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lastRenderedPageBreak/>
        <w:t>3) укладати договори із споживачами про надання послуги з управління побутовими відходами;</w:t>
      </w:r>
    </w:p>
    <w:p w14:paraId="2BA6F94D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 xml:space="preserve">4) розробити графік збирання та перевезення побутових відходів та погодити його із замовником; </w:t>
      </w:r>
    </w:p>
    <w:p w14:paraId="3FB6C4E2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34" w:name="o356"/>
      <w:bookmarkStart w:id="35" w:name="o357"/>
      <w:bookmarkStart w:id="36" w:name="o359"/>
      <w:bookmarkStart w:id="37" w:name="o352"/>
      <w:bookmarkStart w:id="38" w:name="o353"/>
      <w:bookmarkEnd w:id="34"/>
      <w:bookmarkEnd w:id="35"/>
      <w:bookmarkEnd w:id="36"/>
      <w:bookmarkEnd w:id="37"/>
      <w:bookmarkEnd w:id="38"/>
      <w:r w:rsidRPr="00144CF7">
        <w:rPr>
          <w:rFonts w:ascii="Times New Roman" w:hAnsi="Times New Roman"/>
          <w:sz w:val="24"/>
        </w:rPr>
        <w:t xml:space="preserve">5) утримувати та випускати на маршрут спеціально обладнані транспортні засоби у належному технічному і санітарному стані; </w:t>
      </w:r>
    </w:p>
    <w:p w14:paraId="61ABD7A2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39" w:name="o360"/>
      <w:bookmarkEnd w:id="39"/>
      <w:r w:rsidRPr="00144CF7">
        <w:rPr>
          <w:rFonts w:ascii="Times New Roman" w:hAnsi="Times New Roman"/>
          <w:sz w:val="24"/>
        </w:rPr>
        <w:t xml:space="preserve">6) забезпечувати допуск до надання послуги працівників, що пройшли медичний огляд в установленому порядку, та дотримання ними вимог законодавства про дорожній рух; </w:t>
      </w:r>
    </w:p>
    <w:p w14:paraId="187C5146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40" w:name="o361"/>
      <w:bookmarkEnd w:id="40"/>
      <w:r w:rsidRPr="00144CF7">
        <w:rPr>
          <w:rFonts w:ascii="Times New Roman" w:hAnsi="Times New Roman"/>
          <w:sz w:val="24"/>
        </w:rPr>
        <w:t xml:space="preserve">7) здійснювати надання послуги за зверненням замовника у разі проведення публічних заходів; </w:t>
      </w:r>
    </w:p>
    <w:p w14:paraId="7446A1B9" w14:textId="77777777" w:rsidR="000E144A" w:rsidRPr="00144CF7" w:rsidRDefault="000E144A" w:rsidP="00144CF7">
      <w:pPr>
        <w:pStyle w:val="a5"/>
        <w:spacing w:before="0"/>
        <w:rPr>
          <w:rFonts w:ascii="Times New Roman" w:hAnsi="Times New Roman"/>
          <w:sz w:val="24"/>
        </w:rPr>
      </w:pPr>
      <w:bookmarkStart w:id="41" w:name="o363"/>
      <w:bookmarkStart w:id="42" w:name="o362"/>
      <w:bookmarkEnd w:id="41"/>
      <w:bookmarkEnd w:id="42"/>
      <w:r w:rsidRPr="00144CF7">
        <w:rPr>
          <w:rFonts w:ascii="Times New Roman" w:hAnsi="Times New Roman"/>
          <w:sz w:val="24"/>
        </w:rPr>
        <w:t xml:space="preserve">8) подавати замовнику інформацію про облік відходів, облік операцій з управління відходами та подання звітності відповідно до Закону України </w:t>
      </w:r>
      <w:r w:rsidRPr="00144CF7">
        <w:rPr>
          <w:rFonts w:ascii="Times New Roman" w:hAnsi="Times New Roman"/>
          <w:sz w:val="24"/>
          <w:lang w:val="ru-RU"/>
        </w:rPr>
        <w:t>“</w:t>
      </w:r>
      <w:r w:rsidRPr="00144CF7">
        <w:rPr>
          <w:rFonts w:ascii="Times New Roman" w:hAnsi="Times New Roman"/>
          <w:sz w:val="24"/>
        </w:rPr>
        <w:t>Про управління відходами</w:t>
      </w:r>
      <w:bookmarkStart w:id="43" w:name="o364"/>
      <w:bookmarkEnd w:id="43"/>
      <w:r w:rsidRPr="00144CF7">
        <w:rPr>
          <w:rFonts w:ascii="Times New Roman" w:hAnsi="Times New Roman"/>
          <w:sz w:val="24"/>
          <w:lang w:val="ru-RU"/>
        </w:rPr>
        <w:t>”</w:t>
      </w:r>
      <w:r w:rsidRPr="00144CF7">
        <w:rPr>
          <w:rFonts w:ascii="Times New Roman" w:hAnsi="Times New Roman"/>
          <w:sz w:val="24"/>
        </w:rPr>
        <w:t xml:space="preserve">. </w:t>
      </w:r>
    </w:p>
    <w:p w14:paraId="54B7385B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4"/>
        </w:rPr>
      </w:pPr>
      <w:bookmarkStart w:id="44" w:name="o365"/>
      <w:bookmarkEnd w:id="44"/>
      <w:r w:rsidRPr="00144CF7">
        <w:rPr>
          <w:rFonts w:ascii="Times New Roman" w:hAnsi="Times New Roman"/>
          <w:sz w:val="24"/>
        </w:rPr>
        <w:t>Ціна та порядок оплати послуги</w:t>
      </w:r>
    </w:p>
    <w:p w14:paraId="13F9E888" w14:textId="77777777" w:rsidR="000E144A" w:rsidRPr="00144CF7" w:rsidRDefault="000E144A" w:rsidP="00144CF7">
      <w:pPr>
        <w:pStyle w:val="a5"/>
        <w:tabs>
          <w:tab w:val="left" w:pos="9071"/>
        </w:tabs>
        <w:spacing w:before="0"/>
        <w:jc w:val="both"/>
        <w:rPr>
          <w:rFonts w:ascii="Times New Roman" w:hAnsi="Times New Roman"/>
          <w:sz w:val="24"/>
          <w:u w:val="single"/>
          <w:lang w:val="ru-RU"/>
        </w:rPr>
      </w:pPr>
      <w:r w:rsidRPr="00144CF7">
        <w:rPr>
          <w:rFonts w:ascii="Times New Roman" w:hAnsi="Times New Roman"/>
          <w:sz w:val="24"/>
        </w:rPr>
        <w:t xml:space="preserve">12. Згідно з рішенням </w:t>
      </w:r>
      <w:r w:rsidRPr="00144CF7">
        <w:rPr>
          <w:rFonts w:ascii="Times New Roman" w:hAnsi="Times New Roman"/>
          <w:sz w:val="24"/>
          <w:u w:val="single"/>
          <w:lang w:val="ru-RU"/>
        </w:rPr>
        <w:tab/>
      </w:r>
    </w:p>
    <w:p w14:paraId="755A6B57" w14:textId="77777777" w:rsidR="000E144A" w:rsidRPr="00144CF7" w:rsidRDefault="000E144A" w:rsidP="00144CF7">
      <w:pPr>
        <w:pStyle w:val="a5"/>
        <w:spacing w:before="0"/>
        <w:ind w:firstLine="3686"/>
        <w:jc w:val="center"/>
        <w:rPr>
          <w:rFonts w:ascii="Times New Roman" w:hAnsi="Times New Roman"/>
          <w:sz w:val="20"/>
        </w:rPr>
      </w:pPr>
      <w:r w:rsidRPr="00144CF7">
        <w:rPr>
          <w:rFonts w:ascii="Times New Roman" w:hAnsi="Times New Roman"/>
          <w:sz w:val="20"/>
        </w:rPr>
        <w:t>(назва органу місцевого самоврядування)</w:t>
      </w:r>
    </w:p>
    <w:p w14:paraId="28D4E2D1" w14:textId="77777777" w:rsidR="000E144A" w:rsidRPr="00144CF7" w:rsidRDefault="000E144A" w:rsidP="00144CF7">
      <w:pPr>
        <w:pStyle w:val="a5"/>
        <w:spacing w:before="0"/>
        <w:ind w:firstLin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від ___ __________ 20__ р. № ______ тариф на послугу становить:</w:t>
      </w:r>
    </w:p>
    <w:p w14:paraId="0A0E294C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14"/>
        <w:gridCol w:w="4524"/>
      </w:tblGrid>
      <w:tr w:rsidR="00144CF7" w:rsidRPr="00144CF7" w14:paraId="7A3AAB60" w14:textId="77777777" w:rsidTr="00F27BB3">
        <w:trPr>
          <w:tblHeader/>
        </w:trPr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2F304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Вид побутових відходів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41D94F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Тариф на послугу за видами побутових відходів, гривень за 1 куб. метр чи гривень за 1 тонну</w:t>
            </w:r>
          </w:p>
        </w:tc>
      </w:tr>
      <w:tr w:rsidR="00144CF7" w:rsidRPr="00144CF7" w14:paraId="7BF0BD8F" w14:textId="77777777" w:rsidTr="00F27BB3">
        <w:tc>
          <w:tcPr>
            <w:tcW w:w="26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D6F7F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1. Змішані відходи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B2B15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4CF7" w:rsidRPr="00144CF7" w14:paraId="534EF7F6" w14:textId="77777777" w:rsidTr="00F27BB3"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</w:tcPr>
          <w:p w14:paraId="5DA51D98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2. Роздільно зібрані відходи, у тому числі (заповнюється за наявності):</w:t>
            </w:r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</w:tcPr>
          <w:p w14:paraId="226D39CB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44CF7" w:rsidRPr="00144CF7" w14:paraId="48B0596F" w14:textId="77777777" w:rsidTr="00F27BB3"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</w:tcPr>
          <w:p w14:paraId="178B82B1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паперу, картону</w:t>
            </w:r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</w:tcPr>
          <w:p w14:paraId="5E219079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4CF7" w:rsidRPr="00144CF7" w14:paraId="5E3B1B7D" w14:textId="77777777" w:rsidTr="00F27BB3"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</w:tcPr>
          <w:p w14:paraId="3063CB3F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скла</w:t>
            </w:r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</w:tcPr>
          <w:p w14:paraId="7F78F425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4CF7" w:rsidRPr="00144CF7" w14:paraId="50E99F0F" w14:textId="77777777" w:rsidTr="00F27BB3"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</w:tcPr>
          <w:p w14:paraId="1C9A618E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пластику</w:t>
            </w:r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</w:tcPr>
          <w:p w14:paraId="699D4193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4CF7" w:rsidRPr="00144CF7" w14:paraId="6F085B9F" w14:textId="77777777" w:rsidTr="00F27BB3"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</w:tcPr>
          <w:p w14:paraId="2D87E98D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деревини</w:t>
            </w:r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</w:tcPr>
          <w:p w14:paraId="52179DAA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4CF7" w:rsidRPr="00144CF7" w14:paraId="5CEC5FD2" w14:textId="77777777" w:rsidTr="00F27BB3"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</w:tcPr>
          <w:p w14:paraId="2EAFCCF0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текстилю</w:t>
            </w:r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</w:tcPr>
          <w:p w14:paraId="2955D580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4CF7" w:rsidRPr="00144CF7" w14:paraId="1CF078B3" w14:textId="77777777" w:rsidTr="00F27BB3"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</w:tcPr>
          <w:p w14:paraId="7324F0B3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металу</w:t>
            </w:r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</w:tcPr>
          <w:p w14:paraId="6B32F511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4CF7" w:rsidRPr="00144CF7" w14:paraId="4846B86C" w14:textId="77777777" w:rsidTr="00F27BB3"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</w:tcPr>
          <w:p w14:paraId="505337AE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упаковки</w:t>
            </w:r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</w:tcPr>
          <w:p w14:paraId="238BE115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4CF7" w:rsidRPr="00144CF7" w14:paraId="479BBEFF" w14:textId="77777777" w:rsidTr="00F27BB3"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</w:tcPr>
          <w:p w14:paraId="5C1DE03F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r w:rsidRPr="00144CF7">
              <w:rPr>
                <w:rFonts w:ascii="Times New Roman" w:hAnsi="Times New Roman"/>
                <w:sz w:val="24"/>
              </w:rPr>
              <w:t>біовідходи</w:t>
            </w:r>
            <w:proofErr w:type="spellEnd"/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</w:tcPr>
          <w:p w14:paraId="0130C900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4CF7" w:rsidRPr="00144CF7" w14:paraId="498C33D6" w14:textId="77777777" w:rsidTr="00F27BB3"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</w:tcPr>
          <w:p w14:paraId="3CFB06BE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відходи зелених насаджень</w:t>
            </w:r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</w:tcPr>
          <w:p w14:paraId="053E7E9E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4CF7" w:rsidRPr="00144CF7" w14:paraId="097B310F" w14:textId="77777777" w:rsidTr="00F27BB3"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</w:tcPr>
          <w:p w14:paraId="22AD7AAD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відходи електричного та електронного обладнання</w:t>
            </w:r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</w:tcPr>
          <w:p w14:paraId="744801D5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4CF7" w:rsidRPr="00144CF7" w14:paraId="07C518BC" w14:textId="77777777" w:rsidTr="00F27BB3"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</w:tcPr>
          <w:p w14:paraId="5615B67C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 xml:space="preserve">відходи </w:t>
            </w:r>
            <w:proofErr w:type="spellStart"/>
            <w:r w:rsidRPr="00144CF7">
              <w:rPr>
                <w:rFonts w:ascii="Times New Roman" w:hAnsi="Times New Roman"/>
                <w:sz w:val="24"/>
              </w:rPr>
              <w:t>батарей</w:t>
            </w:r>
            <w:proofErr w:type="spellEnd"/>
            <w:r w:rsidRPr="00144CF7">
              <w:rPr>
                <w:rFonts w:ascii="Times New Roman" w:hAnsi="Times New Roman"/>
                <w:sz w:val="24"/>
              </w:rPr>
              <w:t xml:space="preserve"> та акумуляторів</w:t>
            </w:r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</w:tcPr>
          <w:p w14:paraId="1A068911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4CF7" w:rsidRPr="00144CF7" w14:paraId="0631C135" w14:textId="77777777" w:rsidTr="00F27BB3"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</w:tcPr>
          <w:p w14:paraId="2F52A9AF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небезпечні відходи у складі побутових</w:t>
            </w:r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</w:tcPr>
          <w:p w14:paraId="114459B2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4CF7" w:rsidRPr="00144CF7" w14:paraId="5A5455F3" w14:textId="77777777" w:rsidTr="00F27BB3"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</w:tcPr>
          <w:p w14:paraId="3DCDC2EE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3. Великогабаритні відходи</w:t>
            </w:r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</w:tcPr>
          <w:p w14:paraId="19BBF28A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44CF7" w:rsidRPr="00144CF7" w14:paraId="5D9BD1B4" w14:textId="77777777" w:rsidTr="00F27BB3"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</w:tcPr>
          <w:p w14:paraId="70721F7E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4. Ремонтні відходи</w:t>
            </w:r>
          </w:p>
        </w:tc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</w:tcPr>
          <w:p w14:paraId="652F2B45" w14:textId="77777777" w:rsidR="000E144A" w:rsidRPr="00144CF7" w:rsidRDefault="000E144A" w:rsidP="00144CF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DC8C5DA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Відповідальність сторін за порушення договору</w:t>
      </w:r>
    </w:p>
    <w:p w14:paraId="5A5AFF68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45" w:name="o366"/>
      <w:bookmarkEnd w:id="45"/>
      <w:r w:rsidRPr="00144CF7">
        <w:rPr>
          <w:rFonts w:ascii="Times New Roman" w:hAnsi="Times New Roman"/>
          <w:sz w:val="24"/>
        </w:rPr>
        <w:t>13. За невиконання або неналежне виконання умов цього договору сторони несуть відповідальність згідно із законодавством.</w:t>
      </w:r>
    </w:p>
    <w:p w14:paraId="70050FFF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4"/>
        </w:rPr>
      </w:pPr>
      <w:bookmarkStart w:id="46" w:name="o367"/>
      <w:bookmarkStart w:id="47" w:name="o369"/>
      <w:bookmarkEnd w:id="46"/>
      <w:bookmarkEnd w:id="47"/>
      <w:r w:rsidRPr="00144CF7">
        <w:rPr>
          <w:rFonts w:ascii="Times New Roman" w:hAnsi="Times New Roman"/>
          <w:sz w:val="24"/>
        </w:rPr>
        <w:t>Порядок і умови внесення змін до договору</w:t>
      </w:r>
    </w:p>
    <w:p w14:paraId="0D4393F7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14. Внесення змін до цього договору здійснюється шляхом укладення сторонами додаткової угоди, якщо інше не передбачено договором.</w:t>
      </w:r>
    </w:p>
    <w:p w14:paraId="7490149D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15. У разі зміни тарифів протягом строку дії договору нові тарифи застосовуються з моменту їх введення в дію без внесення додаткових змін до договору.</w:t>
      </w:r>
    </w:p>
    <w:p w14:paraId="5673B97A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Форс-мажорні обставини</w:t>
      </w:r>
    </w:p>
    <w:p w14:paraId="309F73A2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48" w:name="o370"/>
      <w:bookmarkEnd w:id="48"/>
      <w:r w:rsidRPr="00144CF7">
        <w:rPr>
          <w:rFonts w:ascii="Times New Roman" w:hAnsi="Times New Roman"/>
          <w:sz w:val="24"/>
          <w:lang w:eastAsia="uk-UA"/>
        </w:rPr>
        <w:t xml:space="preserve">16. </w:t>
      </w:r>
      <w:r w:rsidRPr="00144CF7">
        <w:rPr>
          <w:rFonts w:ascii="Times New Roman" w:hAnsi="Times New Roman"/>
          <w:sz w:val="24"/>
        </w:rPr>
        <w:t>Сторони звільняються від відповідальності за невиконання або часткове невиконання зобов’язань за цим договором, якщо таке невиконання є наслідком форс-мажорних обставин.</w:t>
      </w:r>
    </w:p>
    <w:p w14:paraId="7023E06C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 xml:space="preserve">17. Форс-мажорними обставинами є надзвичайні та невідворотні обставини, які виникли в результаті не передбачених сторонами подій, що об’єктивно унеможливлюють виконання зобов’язань, передбачених умовами договору, обов’язків згідно із законодавчими та іншими </w:t>
      </w:r>
      <w:r w:rsidRPr="00144CF7">
        <w:rPr>
          <w:rFonts w:ascii="Times New Roman" w:hAnsi="Times New Roman"/>
          <w:sz w:val="24"/>
        </w:rPr>
        <w:lastRenderedPageBreak/>
        <w:t>нормативними актами, зокрема пожежі, землетруси, повені, зсуви, вибухи, війна або військові дії, страйк, блокада. Доказом настання форс-мажорних обставин є документ Торгово-промислової палати або іншого компетентного органу.</w:t>
      </w:r>
    </w:p>
    <w:p w14:paraId="2B656F85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4"/>
        </w:rPr>
      </w:pPr>
      <w:bookmarkStart w:id="49" w:name="o372"/>
      <w:bookmarkStart w:id="50" w:name="o371"/>
      <w:bookmarkEnd w:id="49"/>
      <w:bookmarkEnd w:id="50"/>
      <w:r w:rsidRPr="00144CF7">
        <w:rPr>
          <w:rFonts w:ascii="Times New Roman" w:hAnsi="Times New Roman"/>
          <w:sz w:val="24"/>
        </w:rPr>
        <w:t xml:space="preserve">Строк дії договору, порядок і умови продовження </w:t>
      </w:r>
      <w:r w:rsidRPr="00144CF7">
        <w:rPr>
          <w:rFonts w:ascii="Times New Roman" w:hAnsi="Times New Roman"/>
          <w:sz w:val="24"/>
          <w:lang w:val="ru-RU"/>
        </w:rPr>
        <w:br/>
      </w:r>
      <w:r w:rsidRPr="00144CF7">
        <w:rPr>
          <w:rFonts w:ascii="Times New Roman" w:hAnsi="Times New Roman"/>
          <w:sz w:val="24"/>
        </w:rPr>
        <w:t>його дії та розірвання</w:t>
      </w:r>
    </w:p>
    <w:p w14:paraId="6D740486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18. Договір набирає чинності з дати його укладення та діє до __________.</w:t>
      </w:r>
    </w:p>
    <w:p w14:paraId="16DE8643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51" w:name="o375"/>
      <w:bookmarkStart w:id="52" w:name="o374"/>
      <w:bookmarkStart w:id="53" w:name="o383"/>
      <w:bookmarkEnd w:id="51"/>
      <w:bookmarkEnd w:id="52"/>
      <w:bookmarkEnd w:id="53"/>
      <w:r w:rsidRPr="00144CF7">
        <w:rPr>
          <w:rFonts w:ascii="Times New Roman" w:hAnsi="Times New Roman"/>
          <w:sz w:val="24"/>
        </w:rPr>
        <w:t xml:space="preserve">Договір може бути достроково розірвано за згодою сторін. </w:t>
      </w:r>
    </w:p>
    <w:p w14:paraId="71D17C4C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19. У разі недотримання графіка збирання та перевезення побутових відходів (за винятком наслідків форс-мажорних обставин), погодженого з органом місцевого самоврядування, невиконання вимог законодавства про відходи, санітарних норм і правил, правил надання послуги з управління побутовими відходами, місцевих нормативно-правових актів замовника договір може бути достроково розірвано у судовому порядку.</w:t>
      </w:r>
    </w:p>
    <w:p w14:paraId="0C9A6626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20. Дія договору припиняється у разі, коли:</w:t>
      </w:r>
    </w:p>
    <w:p w14:paraId="1A4D8112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54" w:name="o384"/>
      <w:bookmarkEnd w:id="54"/>
      <w:r w:rsidRPr="00144CF7">
        <w:rPr>
          <w:rFonts w:ascii="Times New Roman" w:hAnsi="Times New Roman"/>
          <w:sz w:val="24"/>
        </w:rPr>
        <w:t>закінчився строк, на який його укладено;</w:t>
      </w:r>
    </w:p>
    <w:p w14:paraId="2A5D4B09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55" w:name="o385"/>
      <w:bookmarkEnd w:id="55"/>
      <w:r w:rsidRPr="00144CF7">
        <w:rPr>
          <w:rFonts w:ascii="Times New Roman" w:hAnsi="Times New Roman"/>
          <w:sz w:val="24"/>
        </w:rPr>
        <w:t>виконавець протягом п’яти робочих днів з моменту набрання чинності цим договором не розпочав надавати послугу на всіх об’єктах утворення побутових відходів, зазначених у пункті 4 цього договору.</w:t>
      </w:r>
    </w:p>
    <w:p w14:paraId="58145449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  <w:lang w:eastAsia="uk-UA"/>
        </w:rPr>
      </w:pPr>
      <w:bookmarkStart w:id="56" w:name="o386"/>
      <w:bookmarkEnd w:id="56"/>
      <w:r w:rsidRPr="00144CF7">
        <w:rPr>
          <w:rFonts w:ascii="Times New Roman" w:hAnsi="Times New Roman"/>
          <w:sz w:val="24"/>
        </w:rPr>
        <w:t>Дія договору</w:t>
      </w:r>
      <w:r w:rsidRPr="00144CF7">
        <w:rPr>
          <w:rFonts w:ascii="Times New Roman" w:hAnsi="Times New Roman"/>
          <w:sz w:val="24"/>
          <w:lang w:eastAsia="uk-UA"/>
        </w:rPr>
        <w:t xml:space="preserve"> припиняється також в інших випадках, передбачених законом.</w:t>
      </w:r>
    </w:p>
    <w:p w14:paraId="1EF26151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4"/>
        </w:rPr>
      </w:pPr>
      <w:bookmarkStart w:id="57" w:name="o368"/>
      <w:bookmarkEnd w:id="57"/>
      <w:r w:rsidRPr="00144CF7">
        <w:rPr>
          <w:rFonts w:ascii="Times New Roman" w:hAnsi="Times New Roman"/>
          <w:sz w:val="24"/>
        </w:rPr>
        <w:t>Прикінцеві положення</w:t>
      </w:r>
    </w:p>
    <w:p w14:paraId="538C3060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r w:rsidRPr="00144CF7">
        <w:rPr>
          <w:rFonts w:ascii="Times New Roman" w:hAnsi="Times New Roman"/>
          <w:sz w:val="24"/>
        </w:rPr>
        <w:t>21. Спори та розбіжності за договором між сторонами, якщо вони не будуть узгоджені шляхом переговорів між сторонами, вирішуються в судовому порядку.</w:t>
      </w:r>
    </w:p>
    <w:p w14:paraId="4428A572" w14:textId="77777777" w:rsidR="000E144A" w:rsidRPr="00144CF7" w:rsidRDefault="000E144A" w:rsidP="00144CF7">
      <w:pPr>
        <w:pStyle w:val="a5"/>
        <w:spacing w:before="0"/>
        <w:jc w:val="both"/>
        <w:rPr>
          <w:rFonts w:ascii="Times New Roman" w:hAnsi="Times New Roman"/>
          <w:sz w:val="24"/>
        </w:rPr>
      </w:pPr>
      <w:bookmarkStart w:id="58" w:name="o387"/>
      <w:bookmarkStart w:id="59" w:name="o388"/>
      <w:bookmarkEnd w:id="58"/>
      <w:bookmarkEnd w:id="59"/>
      <w:r w:rsidRPr="00144CF7">
        <w:rPr>
          <w:rFonts w:ascii="Times New Roman" w:hAnsi="Times New Roman"/>
          <w:sz w:val="24"/>
        </w:rPr>
        <w:t>22. Договір складений у двох примірниках, які мають однакову юридичну силу. Один примірник зберігається у замовника, другий  у виконавця.</w:t>
      </w:r>
    </w:p>
    <w:p w14:paraId="665FE6B2" w14:textId="77777777" w:rsidR="000E144A" w:rsidRPr="00144CF7" w:rsidRDefault="000E144A" w:rsidP="00144CF7">
      <w:pPr>
        <w:pStyle w:val="a5"/>
        <w:spacing w:before="0"/>
        <w:ind w:firstLine="0"/>
        <w:jc w:val="center"/>
        <w:rPr>
          <w:rFonts w:ascii="Times New Roman" w:hAnsi="Times New Roman"/>
          <w:sz w:val="24"/>
        </w:rPr>
      </w:pPr>
      <w:bookmarkStart w:id="60" w:name="o389"/>
      <w:bookmarkEnd w:id="60"/>
      <w:r w:rsidRPr="00144CF7">
        <w:rPr>
          <w:rFonts w:ascii="Times New Roman" w:hAnsi="Times New Roman"/>
          <w:sz w:val="24"/>
        </w:rPr>
        <w:t xml:space="preserve">Реквізити і підписи сторін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6"/>
        <w:gridCol w:w="4892"/>
      </w:tblGrid>
      <w:tr w:rsidR="00144CF7" w:rsidRPr="00144CF7" w14:paraId="3A75564F" w14:textId="77777777" w:rsidTr="00F27BB3">
        <w:trPr>
          <w:trHeight w:val="20"/>
        </w:trPr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</w:tcPr>
          <w:p w14:paraId="0822242B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44CF7">
              <w:rPr>
                <w:rFonts w:ascii="Times New Roman" w:hAnsi="Times New Roman"/>
                <w:sz w:val="24"/>
              </w:rPr>
              <w:t>Замовник</w:t>
            </w:r>
          </w:p>
        </w:tc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</w:tcPr>
          <w:p w14:paraId="20D22F82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44CF7">
              <w:rPr>
                <w:rFonts w:ascii="Times New Roman" w:hAnsi="Times New Roman"/>
                <w:sz w:val="24"/>
              </w:rPr>
              <w:t>Виконавець</w:t>
            </w:r>
          </w:p>
        </w:tc>
      </w:tr>
      <w:tr w:rsidR="00144CF7" w:rsidRPr="00144CF7" w14:paraId="3A5BD7EB" w14:textId="77777777" w:rsidTr="00F27BB3">
        <w:trPr>
          <w:trHeight w:val="20"/>
        </w:trPr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</w:tcPr>
          <w:p w14:paraId="427CE47F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44CF7">
              <w:rPr>
                <w:rFonts w:ascii="Times New Roman" w:hAnsi="Times New Roman"/>
                <w:sz w:val="24"/>
                <w:lang w:val="ru-RU"/>
              </w:rPr>
              <w:t>_______________________________</w:t>
            </w:r>
          </w:p>
          <w:p w14:paraId="4C56C722" w14:textId="77777777" w:rsidR="000E144A" w:rsidRPr="00144CF7" w:rsidRDefault="000E144A" w:rsidP="00144CF7">
            <w:pPr>
              <w:pStyle w:val="a5"/>
              <w:spacing w:before="0"/>
              <w:ind w:right="672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44CF7">
              <w:rPr>
                <w:rFonts w:ascii="Times New Roman" w:hAnsi="Times New Roman"/>
                <w:sz w:val="20"/>
                <w:lang w:val="ru-RU"/>
              </w:rPr>
              <w:t>(</w:t>
            </w:r>
            <w:r w:rsidRPr="00144CF7">
              <w:rPr>
                <w:rFonts w:ascii="Times New Roman" w:hAnsi="Times New Roman"/>
                <w:sz w:val="20"/>
              </w:rPr>
              <w:t>найменування організатора конкурсу)</w:t>
            </w:r>
          </w:p>
        </w:tc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</w:tcPr>
          <w:p w14:paraId="38224BE1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44CF7">
              <w:rPr>
                <w:rFonts w:ascii="Times New Roman" w:hAnsi="Times New Roman"/>
                <w:sz w:val="24"/>
                <w:lang w:val="ru-RU"/>
              </w:rPr>
              <w:t>_____________________________________</w:t>
            </w:r>
          </w:p>
          <w:p w14:paraId="16C5B921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44CF7">
              <w:rPr>
                <w:rFonts w:ascii="Times New Roman" w:hAnsi="Times New Roman"/>
                <w:sz w:val="20"/>
                <w:lang w:val="ru-RU"/>
              </w:rPr>
              <w:t>(</w:t>
            </w:r>
            <w:r w:rsidRPr="00144CF7">
              <w:rPr>
                <w:rFonts w:ascii="Times New Roman" w:hAnsi="Times New Roman"/>
                <w:sz w:val="20"/>
              </w:rPr>
              <w:t>найменування суб’єкта господарювання)</w:t>
            </w:r>
          </w:p>
        </w:tc>
      </w:tr>
      <w:tr w:rsidR="00144CF7" w:rsidRPr="00144CF7" w14:paraId="7EAF988E" w14:textId="77777777" w:rsidTr="00F27BB3">
        <w:trPr>
          <w:trHeight w:val="20"/>
        </w:trPr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</w:tcPr>
          <w:p w14:paraId="70771D4C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_______________________________</w:t>
            </w:r>
          </w:p>
          <w:p w14:paraId="24ABDF07" w14:textId="77777777" w:rsidR="000E144A" w:rsidRPr="00144CF7" w:rsidRDefault="000E144A" w:rsidP="00144CF7">
            <w:pPr>
              <w:pStyle w:val="a5"/>
              <w:spacing w:before="0"/>
              <w:ind w:right="672" w:firstLine="0"/>
              <w:jc w:val="center"/>
              <w:rPr>
                <w:rFonts w:ascii="Times New Roman" w:hAnsi="Times New Roman"/>
                <w:sz w:val="20"/>
              </w:rPr>
            </w:pPr>
            <w:r w:rsidRPr="00144CF7">
              <w:rPr>
                <w:rFonts w:ascii="Times New Roman" w:hAnsi="Times New Roman"/>
                <w:sz w:val="20"/>
              </w:rPr>
              <w:t xml:space="preserve">(ідентифікаційний код юридичної </w:t>
            </w:r>
          </w:p>
          <w:p w14:paraId="7097D11A" w14:textId="77777777" w:rsidR="000E144A" w:rsidRPr="00144CF7" w:rsidRDefault="000E144A" w:rsidP="00144CF7">
            <w:pPr>
              <w:pStyle w:val="a5"/>
              <w:spacing w:before="0"/>
              <w:ind w:right="672" w:firstLine="0"/>
              <w:jc w:val="center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0"/>
              </w:rPr>
              <w:t>особи згідно з ЄДРПОУ)</w:t>
            </w:r>
          </w:p>
        </w:tc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</w:tcPr>
          <w:p w14:paraId="0B3DD02E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_____________________________________</w:t>
            </w:r>
          </w:p>
          <w:p w14:paraId="5D682065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0"/>
              </w:rPr>
              <w:t>(ідентифікаційний код юридичної особи згідно з ЄДРПОУ або реєстраційний номер облікової картки платника податків для фізичних осіб - підприємців*)</w:t>
            </w:r>
          </w:p>
        </w:tc>
      </w:tr>
      <w:tr w:rsidR="00144CF7" w:rsidRPr="00144CF7" w14:paraId="3733CF62" w14:textId="77777777" w:rsidTr="00F27BB3">
        <w:trPr>
          <w:trHeight w:val="854"/>
        </w:trPr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C85EF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lang w:val="en-US"/>
              </w:rPr>
            </w:pPr>
            <w:r w:rsidRPr="00144CF7">
              <w:rPr>
                <w:rFonts w:ascii="Times New Roman" w:hAnsi="Times New Roman"/>
                <w:sz w:val="24"/>
              </w:rPr>
              <w:t>місцезнаходження _______________</w:t>
            </w:r>
            <w:r w:rsidRPr="00144CF7">
              <w:rPr>
                <w:rFonts w:ascii="Times New Roman" w:hAnsi="Times New Roman"/>
                <w:sz w:val="24"/>
              </w:rPr>
              <w:br/>
              <w:t>_______________________________</w:t>
            </w:r>
          </w:p>
        </w:tc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</w:tcPr>
          <w:p w14:paraId="112AEF87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місцезнаходження__________________________________________________________</w:t>
            </w:r>
          </w:p>
        </w:tc>
      </w:tr>
      <w:tr w:rsidR="00144CF7" w:rsidRPr="00144CF7" w14:paraId="4E3EC1AB" w14:textId="77777777" w:rsidTr="00F27BB3">
        <w:trPr>
          <w:trHeight w:val="20"/>
        </w:trPr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</w:tcPr>
          <w:p w14:paraId="59A7A510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номер телефону _________________</w:t>
            </w:r>
          </w:p>
          <w:p w14:paraId="0F743513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44CF7">
              <w:rPr>
                <w:rFonts w:ascii="Times New Roman" w:hAnsi="Times New Roman"/>
                <w:sz w:val="24"/>
              </w:rPr>
              <w:t>адреса електронної пошти ________</w:t>
            </w:r>
          </w:p>
          <w:p w14:paraId="7824E0B5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144CF7">
              <w:rPr>
                <w:rFonts w:ascii="Times New Roman" w:hAnsi="Times New Roman"/>
                <w:sz w:val="24"/>
                <w:lang w:val="en-US"/>
              </w:rPr>
              <w:t>_______________________________</w:t>
            </w:r>
          </w:p>
        </w:tc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</w:tcPr>
          <w:p w14:paraId="39CD728B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поточний рахунок _____________________</w:t>
            </w:r>
          </w:p>
          <w:p w14:paraId="19B022D4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у __________________________________</w:t>
            </w:r>
            <w:r w:rsidRPr="00144CF7">
              <w:rPr>
                <w:rFonts w:ascii="Times New Roman" w:hAnsi="Times New Roman"/>
                <w:sz w:val="24"/>
                <w:lang w:val="ru-RU"/>
              </w:rPr>
              <w:t>_</w:t>
            </w:r>
            <w:r w:rsidRPr="00144CF7">
              <w:rPr>
                <w:rFonts w:ascii="Times New Roman" w:hAnsi="Times New Roman"/>
                <w:sz w:val="24"/>
              </w:rPr>
              <w:t>,</w:t>
            </w:r>
          </w:p>
          <w:p w14:paraId="1534DAD0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44CF7">
              <w:rPr>
                <w:rFonts w:ascii="Times New Roman" w:hAnsi="Times New Roman"/>
                <w:sz w:val="24"/>
              </w:rPr>
              <w:t>МФО________________________________</w:t>
            </w:r>
          </w:p>
          <w:p w14:paraId="27BB0F18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eastAsia="Times New Roman" w:hAnsi="Times New Roman"/>
                <w:sz w:val="24"/>
                <w:lang w:eastAsia="uk-UA"/>
              </w:rPr>
            </w:pPr>
            <w:r w:rsidRPr="00144CF7">
              <w:rPr>
                <w:rFonts w:ascii="Times New Roman" w:hAnsi="Times New Roman"/>
                <w:sz w:val="24"/>
              </w:rPr>
              <w:t>номер телефону_______________________</w:t>
            </w:r>
          </w:p>
        </w:tc>
      </w:tr>
      <w:tr w:rsidR="00144CF7" w:rsidRPr="00144CF7" w14:paraId="4A7747C5" w14:textId="77777777" w:rsidTr="00F27BB3">
        <w:trPr>
          <w:trHeight w:val="20"/>
        </w:trPr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</w:tcPr>
          <w:p w14:paraId="58988E91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</w:rPr>
            </w:pPr>
            <w:bookmarkStart w:id="61" w:name="o213"/>
            <w:bookmarkEnd w:id="61"/>
          </w:p>
        </w:tc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</w:tcPr>
          <w:p w14:paraId="6FA23B85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4"/>
              </w:rPr>
              <w:t>офіційний веб-сайт ____________________</w:t>
            </w:r>
          </w:p>
          <w:p w14:paraId="3DD25E45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44CF7" w:rsidRPr="00144CF7" w14:paraId="4AA8FEC2" w14:textId="77777777" w:rsidTr="00F27BB3">
        <w:trPr>
          <w:trHeight w:val="20"/>
        </w:trPr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</w:tcPr>
          <w:p w14:paraId="5D092E13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44CF7">
              <w:rPr>
                <w:rFonts w:ascii="Times New Roman" w:hAnsi="Times New Roman"/>
                <w:sz w:val="24"/>
              </w:rPr>
              <w:t>_______________________________</w:t>
            </w:r>
          </w:p>
          <w:p w14:paraId="4439831E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0"/>
              </w:rPr>
              <w:t>(найменування посади)</w:t>
            </w:r>
          </w:p>
        </w:tc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</w:tcPr>
          <w:p w14:paraId="6D67E52C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44CF7">
              <w:rPr>
                <w:rFonts w:ascii="Times New Roman" w:hAnsi="Times New Roman"/>
                <w:sz w:val="24"/>
              </w:rPr>
              <w:t>______________________________</w:t>
            </w:r>
          </w:p>
          <w:p w14:paraId="45CFA991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44CF7">
              <w:rPr>
                <w:rFonts w:ascii="Times New Roman" w:hAnsi="Times New Roman"/>
                <w:sz w:val="20"/>
              </w:rPr>
              <w:t>(найменування посади)</w:t>
            </w:r>
          </w:p>
        </w:tc>
      </w:tr>
      <w:tr w:rsidR="00144CF7" w:rsidRPr="00144CF7" w14:paraId="0D132960" w14:textId="77777777" w:rsidTr="00F27BB3">
        <w:trPr>
          <w:trHeight w:val="20"/>
        </w:trPr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</w:tcPr>
          <w:p w14:paraId="50424592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</w:tcPr>
          <w:p w14:paraId="1973DDDD" w14:textId="77777777" w:rsidR="000E144A" w:rsidRPr="00144CF7" w:rsidRDefault="000E144A" w:rsidP="00144CF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4CF7" w:rsidRPr="00144CF7" w14:paraId="71F95852" w14:textId="77777777" w:rsidTr="00F27BB3">
        <w:trPr>
          <w:trHeight w:val="20"/>
        </w:trPr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253" w:type="dxa"/>
              <w:tblLayout w:type="fixed"/>
              <w:tblLook w:val="0000" w:firstRow="0" w:lastRow="0" w:firstColumn="0" w:lastColumn="0" w:noHBand="0" w:noVBand="0"/>
            </w:tblPr>
            <w:tblGrid>
              <w:gridCol w:w="1701"/>
              <w:gridCol w:w="2552"/>
            </w:tblGrid>
            <w:tr w:rsidR="00144CF7" w:rsidRPr="00144CF7" w14:paraId="0B15A9EE" w14:textId="77777777" w:rsidTr="00F27BB3">
              <w:tc>
                <w:tcPr>
                  <w:tcW w:w="1701" w:type="dxa"/>
                </w:tcPr>
                <w:p w14:paraId="3327034B" w14:textId="77777777" w:rsidR="000E144A" w:rsidRPr="00144CF7" w:rsidRDefault="000E144A" w:rsidP="00144CF7">
                  <w:pPr>
                    <w:pStyle w:val="a5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44CF7">
                    <w:rPr>
                      <w:rFonts w:ascii="Times New Roman" w:hAnsi="Times New Roman"/>
                      <w:sz w:val="24"/>
                    </w:rPr>
                    <w:t>__________</w:t>
                  </w:r>
                  <w:r w:rsidRPr="00144CF7">
                    <w:rPr>
                      <w:rFonts w:ascii="Times New Roman" w:hAnsi="Times New Roman"/>
                      <w:sz w:val="24"/>
                    </w:rPr>
                    <w:br/>
                  </w:r>
                  <w:r w:rsidRPr="00144CF7">
                    <w:rPr>
                      <w:rFonts w:ascii="Times New Roman" w:hAnsi="Times New Roman"/>
                      <w:sz w:val="20"/>
                    </w:rPr>
                    <w:t>(підпис)</w:t>
                  </w:r>
                </w:p>
              </w:tc>
              <w:tc>
                <w:tcPr>
                  <w:tcW w:w="2552" w:type="dxa"/>
                </w:tcPr>
                <w:p w14:paraId="7AB62FA8" w14:textId="77777777" w:rsidR="000E144A" w:rsidRPr="00144CF7" w:rsidRDefault="000E144A" w:rsidP="00144CF7">
                  <w:pPr>
                    <w:pStyle w:val="a5"/>
                    <w:spacing w:before="0"/>
                    <w:ind w:firstLine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44CF7">
                    <w:rPr>
                      <w:rFonts w:ascii="Times New Roman" w:hAnsi="Times New Roman"/>
                      <w:sz w:val="24"/>
                    </w:rPr>
                    <w:t>___________________</w:t>
                  </w:r>
                </w:p>
                <w:p w14:paraId="3A4F30F3" w14:textId="77777777" w:rsidR="000E144A" w:rsidRPr="00144CF7" w:rsidRDefault="000E144A" w:rsidP="00144CF7">
                  <w:pPr>
                    <w:pStyle w:val="a5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44CF7">
                    <w:rPr>
                      <w:rFonts w:ascii="Times New Roman" w:hAnsi="Times New Roman"/>
                      <w:sz w:val="20"/>
                    </w:rPr>
                    <w:t xml:space="preserve">(прізвище, ім’я та </w:t>
                  </w:r>
                  <w:r w:rsidRPr="00144CF7">
                    <w:rPr>
                      <w:rFonts w:ascii="Times New Roman" w:hAnsi="Times New Roman"/>
                      <w:sz w:val="20"/>
                    </w:rPr>
                    <w:br/>
                    <w:t>по батькові (за наявності)</w:t>
                  </w:r>
                </w:p>
              </w:tc>
            </w:tr>
          </w:tbl>
          <w:p w14:paraId="5924C628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eastAsia="Times New Roman" w:hAnsi="Times New Roman"/>
                <w:sz w:val="24"/>
                <w:lang w:eastAsia="uk-UA"/>
              </w:rPr>
            </w:pPr>
          </w:p>
        </w:tc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253" w:type="dxa"/>
              <w:tblLayout w:type="fixed"/>
              <w:tblLook w:val="0000" w:firstRow="0" w:lastRow="0" w:firstColumn="0" w:lastColumn="0" w:noHBand="0" w:noVBand="0"/>
            </w:tblPr>
            <w:tblGrid>
              <w:gridCol w:w="1701"/>
              <w:gridCol w:w="2552"/>
            </w:tblGrid>
            <w:tr w:rsidR="00144CF7" w:rsidRPr="00144CF7" w14:paraId="24CA3181" w14:textId="77777777" w:rsidTr="00F27BB3">
              <w:tc>
                <w:tcPr>
                  <w:tcW w:w="1701" w:type="dxa"/>
                </w:tcPr>
                <w:p w14:paraId="72D2DD4C" w14:textId="77777777" w:rsidR="000E144A" w:rsidRPr="00144CF7" w:rsidRDefault="000E144A" w:rsidP="00144CF7">
                  <w:pPr>
                    <w:pStyle w:val="a5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44CF7">
                    <w:rPr>
                      <w:rFonts w:ascii="Times New Roman" w:hAnsi="Times New Roman"/>
                      <w:sz w:val="24"/>
                    </w:rPr>
                    <w:t>__________</w:t>
                  </w:r>
                  <w:r w:rsidRPr="00144CF7">
                    <w:rPr>
                      <w:rFonts w:ascii="Times New Roman" w:hAnsi="Times New Roman"/>
                      <w:sz w:val="24"/>
                    </w:rPr>
                    <w:br/>
                  </w:r>
                  <w:r w:rsidRPr="00144CF7">
                    <w:rPr>
                      <w:rFonts w:ascii="Times New Roman" w:hAnsi="Times New Roman"/>
                      <w:sz w:val="20"/>
                    </w:rPr>
                    <w:t>(підпис)</w:t>
                  </w:r>
                </w:p>
              </w:tc>
              <w:tc>
                <w:tcPr>
                  <w:tcW w:w="2552" w:type="dxa"/>
                </w:tcPr>
                <w:p w14:paraId="1E80949D" w14:textId="77777777" w:rsidR="000E144A" w:rsidRPr="00144CF7" w:rsidRDefault="000E144A" w:rsidP="00144CF7">
                  <w:pPr>
                    <w:pStyle w:val="a5"/>
                    <w:spacing w:before="0"/>
                    <w:ind w:firstLine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44CF7">
                    <w:rPr>
                      <w:rFonts w:ascii="Times New Roman" w:hAnsi="Times New Roman"/>
                      <w:sz w:val="24"/>
                    </w:rPr>
                    <w:t>___________________</w:t>
                  </w:r>
                </w:p>
                <w:p w14:paraId="45D20302" w14:textId="77777777" w:rsidR="000E144A" w:rsidRPr="00144CF7" w:rsidRDefault="000E144A" w:rsidP="00144CF7">
                  <w:pPr>
                    <w:pStyle w:val="a5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44CF7">
                    <w:rPr>
                      <w:rFonts w:ascii="Times New Roman" w:hAnsi="Times New Roman"/>
                      <w:sz w:val="20"/>
                    </w:rPr>
                    <w:t xml:space="preserve">(прізвище, ім’я та </w:t>
                  </w:r>
                  <w:r w:rsidRPr="00144CF7">
                    <w:rPr>
                      <w:rFonts w:ascii="Times New Roman" w:hAnsi="Times New Roman"/>
                      <w:sz w:val="20"/>
                    </w:rPr>
                    <w:br/>
                    <w:t>по батькові (за наявності)</w:t>
                  </w:r>
                </w:p>
              </w:tc>
            </w:tr>
          </w:tbl>
          <w:p w14:paraId="7BD9EA2A" w14:textId="77777777" w:rsidR="000E144A" w:rsidRPr="00144CF7" w:rsidRDefault="000E144A" w:rsidP="00144CF7">
            <w:pPr>
              <w:pStyle w:val="a5"/>
              <w:spacing w:before="0"/>
              <w:ind w:firstLine="0"/>
              <w:rPr>
                <w:rFonts w:ascii="Times New Roman" w:eastAsia="Times New Roman" w:hAnsi="Times New Roman"/>
                <w:sz w:val="24"/>
                <w:lang w:eastAsia="uk-UA"/>
              </w:rPr>
            </w:pPr>
          </w:p>
        </w:tc>
      </w:tr>
    </w:tbl>
    <w:p w14:paraId="05BE46CA" w14:textId="77777777" w:rsidR="000E144A" w:rsidRPr="00144CF7" w:rsidRDefault="000E144A" w:rsidP="00144C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E76BE" w14:textId="77777777" w:rsidR="000E144A" w:rsidRPr="00144CF7" w:rsidRDefault="000E144A" w:rsidP="00144C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CF7">
        <w:rPr>
          <w:rFonts w:ascii="Times New Roman" w:hAnsi="Times New Roman"/>
          <w:sz w:val="24"/>
          <w:szCs w:val="24"/>
        </w:rPr>
        <w:t>_____________</w:t>
      </w:r>
    </w:p>
    <w:p w14:paraId="130E3C2E" w14:textId="77777777" w:rsidR="000E144A" w:rsidRPr="00144CF7" w:rsidRDefault="000E144A" w:rsidP="00144CF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</w:rPr>
      </w:pPr>
      <w:r w:rsidRPr="00144CF7">
        <w:rPr>
          <w:rFonts w:ascii="Times New Roman" w:hAnsi="Times New Roman"/>
          <w:sz w:val="20"/>
          <w:szCs w:val="24"/>
        </w:rPr>
        <w:t>*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паспорті, зазначаються серія та номер паспорта.</w:t>
      </w:r>
    </w:p>
    <w:p w14:paraId="4C40BB87" w14:textId="77777777" w:rsidR="000E144A" w:rsidRPr="00144CF7" w:rsidRDefault="000E144A" w:rsidP="00144CF7">
      <w:pPr>
        <w:spacing w:after="0" w:line="240" w:lineRule="auto"/>
      </w:pPr>
    </w:p>
    <w:sectPr w:rsidR="000E144A" w:rsidRPr="00144CF7" w:rsidSect="00417C0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4917" w14:textId="77777777" w:rsidR="0082465C" w:rsidRDefault="0082465C" w:rsidP="00417C05">
      <w:pPr>
        <w:spacing w:after="0" w:line="240" w:lineRule="auto"/>
      </w:pPr>
      <w:r>
        <w:separator/>
      </w:r>
    </w:p>
  </w:endnote>
  <w:endnote w:type="continuationSeparator" w:id="0">
    <w:p w14:paraId="5FAA4634" w14:textId="77777777" w:rsidR="0082465C" w:rsidRDefault="0082465C" w:rsidP="0041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A475" w14:textId="77777777" w:rsidR="0082465C" w:rsidRDefault="0082465C" w:rsidP="00417C05">
      <w:pPr>
        <w:spacing w:after="0" w:line="240" w:lineRule="auto"/>
      </w:pPr>
      <w:r>
        <w:separator/>
      </w:r>
    </w:p>
  </w:footnote>
  <w:footnote w:type="continuationSeparator" w:id="0">
    <w:p w14:paraId="7982228A" w14:textId="77777777" w:rsidR="0082465C" w:rsidRDefault="0082465C" w:rsidP="00417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7104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E21C97" w14:textId="0E5E2EBD" w:rsidR="00417C05" w:rsidRPr="00417C05" w:rsidRDefault="00417C0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7C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7C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7C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17C05">
          <w:rPr>
            <w:rFonts w:ascii="Times New Roman" w:hAnsi="Times New Roman" w:cs="Times New Roman"/>
            <w:sz w:val="24"/>
            <w:szCs w:val="24"/>
          </w:rPr>
          <w:t>2</w:t>
        </w:r>
        <w:r w:rsidRPr="00417C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D696FB" w14:textId="77777777" w:rsidR="00417C05" w:rsidRDefault="00417C0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990731"/>
    <w:multiLevelType w:val="hybridMultilevel"/>
    <w:tmpl w:val="A19E99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B13F2B"/>
    <w:multiLevelType w:val="hybridMultilevel"/>
    <w:tmpl w:val="C2B6F9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6BAE01"/>
    <w:multiLevelType w:val="hybridMultilevel"/>
    <w:tmpl w:val="4D8D1B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560F4A2"/>
    <w:multiLevelType w:val="hybridMultilevel"/>
    <w:tmpl w:val="7C6DD6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8575B74"/>
    <w:multiLevelType w:val="hybridMultilevel"/>
    <w:tmpl w:val="7E6FC7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0675CB"/>
    <w:multiLevelType w:val="hybridMultilevel"/>
    <w:tmpl w:val="B56EF4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D105B83"/>
    <w:multiLevelType w:val="hybridMultilevel"/>
    <w:tmpl w:val="185A68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34C85F"/>
    <w:multiLevelType w:val="hybridMultilevel"/>
    <w:tmpl w:val="14E12A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D3AD72"/>
    <w:multiLevelType w:val="hybridMultilevel"/>
    <w:tmpl w:val="86830E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0F3148"/>
    <w:multiLevelType w:val="hybridMultilevel"/>
    <w:tmpl w:val="D5E4F3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AA448D4"/>
    <w:multiLevelType w:val="hybridMultilevel"/>
    <w:tmpl w:val="3F3670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76FC7B0"/>
    <w:multiLevelType w:val="hybridMultilevel"/>
    <w:tmpl w:val="BDAA11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6A588A"/>
    <w:multiLevelType w:val="hybridMultilevel"/>
    <w:tmpl w:val="46BCE7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CCF4CE9"/>
    <w:multiLevelType w:val="hybridMultilevel"/>
    <w:tmpl w:val="7EF7B4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D68FCA7"/>
    <w:multiLevelType w:val="hybridMultilevel"/>
    <w:tmpl w:val="965D65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36F2DDE"/>
    <w:multiLevelType w:val="hybridMultilevel"/>
    <w:tmpl w:val="587AD9EC"/>
    <w:lvl w:ilvl="0" w:tplc="D65404B2">
      <w:start w:val="1"/>
      <w:numFmt w:val="decimal"/>
      <w:lvlText w:val="%1."/>
      <w:lvlJc w:val="left"/>
      <w:pPr>
        <w:ind w:left="1042" w:hanging="4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12"/>
  </w:num>
  <w:num w:numId="8">
    <w:abstractNumId w:val="14"/>
  </w:num>
  <w:num w:numId="9">
    <w:abstractNumId w:val="8"/>
  </w:num>
  <w:num w:numId="10">
    <w:abstractNumId w:val="9"/>
  </w:num>
  <w:num w:numId="11">
    <w:abstractNumId w:val="6"/>
  </w:num>
  <w:num w:numId="12">
    <w:abstractNumId w:val="2"/>
  </w:num>
  <w:num w:numId="13">
    <w:abstractNumId w:val="11"/>
  </w:num>
  <w:num w:numId="14">
    <w:abstractNumId w:val="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7A"/>
    <w:rsid w:val="00013C93"/>
    <w:rsid w:val="00042857"/>
    <w:rsid w:val="00072A98"/>
    <w:rsid w:val="000767E8"/>
    <w:rsid w:val="00081E30"/>
    <w:rsid w:val="000A190B"/>
    <w:rsid w:val="000E144A"/>
    <w:rsid w:val="00136A88"/>
    <w:rsid w:val="00144CF7"/>
    <w:rsid w:val="001B5AEF"/>
    <w:rsid w:val="0022465D"/>
    <w:rsid w:val="0025587C"/>
    <w:rsid w:val="00280284"/>
    <w:rsid w:val="002B755F"/>
    <w:rsid w:val="00345651"/>
    <w:rsid w:val="0036068B"/>
    <w:rsid w:val="003B475D"/>
    <w:rsid w:val="00417C05"/>
    <w:rsid w:val="00432448"/>
    <w:rsid w:val="0049473A"/>
    <w:rsid w:val="005769C6"/>
    <w:rsid w:val="005A67B7"/>
    <w:rsid w:val="005E3827"/>
    <w:rsid w:val="00653B10"/>
    <w:rsid w:val="00670264"/>
    <w:rsid w:val="006B4F07"/>
    <w:rsid w:val="006C36CF"/>
    <w:rsid w:val="006C766B"/>
    <w:rsid w:val="00710F00"/>
    <w:rsid w:val="007C2BAB"/>
    <w:rsid w:val="007D1303"/>
    <w:rsid w:val="007D2918"/>
    <w:rsid w:val="0082465C"/>
    <w:rsid w:val="00875A12"/>
    <w:rsid w:val="008817B8"/>
    <w:rsid w:val="008B40F9"/>
    <w:rsid w:val="00941A97"/>
    <w:rsid w:val="009F366F"/>
    <w:rsid w:val="00AF7D7A"/>
    <w:rsid w:val="00B13CA0"/>
    <w:rsid w:val="00B37231"/>
    <w:rsid w:val="00C92F8B"/>
    <w:rsid w:val="00CC5FBE"/>
    <w:rsid w:val="00CD4A39"/>
    <w:rsid w:val="00D13524"/>
    <w:rsid w:val="00D23AB0"/>
    <w:rsid w:val="00D6615F"/>
    <w:rsid w:val="00D74590"/>
    <w:rsid w:val="00E5606F"/>
    <w:rsid w:val="00E6541C"/>
    <w:rsid w:val="00E952D5"/>
    <w:rsid w:val="00E95C20"/>
    <w:rsid w:val="00EE1529"/>
    <w:rsid w:val="00F27BB3"/>
    <w:rsid w:val="00F47249"/>
    <w:rsid w:val="00F77B19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D196"/>
  <w15:chartTrackingRefBased/>
  <w15:docId w15:val="{8C10EFE9-78B3-4AEB-A53C-4B50DF1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6615F"/>
    <w:rPr>
      <w:color w:val="0000FF"/>
      <w:u w:val="single"/>
    </w:rPr>
  </w:style>
  <w:style w:type="paragraph" w:customStyle="1" w:styleId="rvps6">
    <w:name w:val="rvps6"/>
    <w:basedOn w:val="a"/>
    <w:rsid w:val="000E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0E144A"/>
  </w:style>
  <w:style w:type="paragraph" w:customStyle="1" w:styleId="rvps12">
    <w:name w:val="rvps12"/>
    <w:basedOn w:val="a"/>
    <w:rsid w:val="000E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0E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Шапка документу"/>
    <w:basedOn w:val="a"/>
    <w:rsid w:val="000E144A"/>
    <w:pPr>
      <w:keepNext/>
      <w:keepLines/>
      <w:spacing w:after="240" w:line="240" w:lineRule="auto"/>
      <w:ind w:left="4536"/>
      <w:jc w:val="center"/>
    </w:pPr>
    <w:rPr>
      <w:rFonts w:ascii="Antiqua" w:eastAsia="SimSun" w:hAnsi="Antiqua" w:cs="Times New Roman"/>
      <w:sz w:val="26"/>
      <w:szCs w:val="24"/>
      <w:lang w:eastAsia="ru-RU"/>
    </w:rPr>
  </w:style>
  <w:style w:type="paragraph" w:customStyle="1" w:styleId="a5">
    <w:name w:val="Нормальний текст"/>
    <w:basedOn w:val="a"/>
    <w:uiPriority w:val="99"/>
    <w:rsid w:val="000E144A"/>
    <w:pPr>
      <w:spacing w:before="120" w:after="0" w:line="240" w:lineRule="auto"/>
      <w:ind w:firstLine="567"/>
    </w:pPr>
    <w:rPr>
      <w:rFonts w:ascii="Antiqua" w:eastAsia="SimSun" w:hAnsi="Antiqua" w:cs="Times New Roman"/>
      <w:sz w:val="26"/>
      <w:szCs w:val="24"/>
      <w:lang w:eastAsia="ru-RU"/>
    </w:rPr>
  </w:style>
  <w:style w:type="table" w:styleId="a6">
    <w:name w:val="Table Grid"/>
    <w:basedOn w:val="a1"/>
    <w:uiPriority w:val="39"/>
    <w:rsid w:val="0065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3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17C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17C05"/>
  </w:style>
  <w:style w:type="paragraph" w:styleId="aa">
    <w:name w:val="footer"/>
    <w:basedOn w:val="a"/>
    <w:link w:val="ab"/>
    <w:uiPriority w:val="99"/>
    <w:unhideWhenUsed/>
    <w:rsid w:val="00417C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17C05"/>
  </w:style>
  <w:style w:type="table" w:customStyle="1" w:styleId="1">
    <w:name w:val="Сітка таблиці1"/>
    <w:basedOn w:val="a1"/>
    <w:next w:val="a6"/>
    <w:uiPriority w:val="39"/>
    <w:rsid w:val="00B37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30</Pages>
  <Words>32662</Words>
  <Characters>18618</Characters>
  <Application>Microsoft Office Word</Application>
  <DocSecurity>0</DocSecurity>
  <Lines>155</Lines>
  <Paragraphs>102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юзер</cp:lastModifiedBy>
  <cp:revision>4</cp:revision>
  <cp:lastPrinted>2025-03-28T09:57:00Z</cp:lastPrinted>
  <dcterms:created xsi:type="dcterms:W3CDTF">2025-03-31T08:47:00Z</dcterms:created>
  <dcterms:modified xsi:type="dcterms:W3CDTF">2025-04-01T07:33:00Z</dcterms:modified>
</cp:coreProperties>
</file>