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328F" w14:textId="6E8E79F1" w:rsidR="00942E9A" w:rsidRPr="00942E9A" w:rsidRDefault="00942E9A" w:rsidP="00942E9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6"/>
          <w:sz w:val="28"/>
          <w:szCs w:val="28"/>
        </w:rPr>
      </w:pPr>
      <w:bookmarkStart w:id="0" w:name="_Hlk207273447"/>
      <w:r w:rsidRPr="00942E9A">
        <w:rPr>
          <w:rFonts w:ascii="Times New Roman" w:eastAsia="Times New Roman" w:hAnsi="Times New Roman" w:cs="Times New Roman"/>
          <w:noProof/>
          <w:kern w:val="16"/>
          <w:sz w:val="28"/>
          <w:szCs w:val="28"/>
        </w:rPr>
        <w:drawing>
          <wp:inline distT="0" distB="0" distL="0" distR="0" wp14:anchorId="208C37D9" wp14:editId="29604D9E">
            <wp:extent cx="428625" cy="619125"/>
            <wp:effectExtent l="0" t="0" r="9525" b="9525"/>
            <wp:docPr id="2" name="Рисунок 2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70AA" w14:textId="7777777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СТАВНЕНСЬКА СІЛЬСЬКА РАДА</w:t>
      </w:r>
    </w:p>
    <w:p w14:paraId="50CE05FE" w14:textId="7777777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 xml:space="preserve">УЖГОРОДСЬКОГО РАЙОНУ </w:t>
      </w:r>
    </w:p>
    <w:p w14:paraId="0AC8D21E" w14:textId="7777777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ЗАКАРПАТСЬКОЇ ОБЛАСТІ</w:t>
      </w:r>
    </w:p>
    <w:p w14:paraId="55319181" w14:textId="7777777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 xml:space="preserve">ХХVІ </w:t>
      </w:r>
      <w:proofErr w:type="spellStart"/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сесія</w:t>
      </w:r>
      <w:proofErr w:type="spellEnd"/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 xml:space="preserve"> VIII </w:t>
      </w:r>
      <w:proofErr w:type="spellStart"/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скликання</w:t>
      </w:r>
      <w:proofErr w:type="spellEnd"/>
      <w:r w:rsidRPr="00942E9A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 xml:space="preserve"> </w:t>
      </w:r>
    </w:p>
    <w:p w14:paraId="69A7DC13" w14:textId="7777777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</w:p>
    <w:p w14:paraId="67B2B96A" w14:textId="7777777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36"/>
          <w:szCs w:val="36"/>
        </w:rPr>
      </w:pPr>
      <w:r w:rsidRPr="00942E9A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</w:rPr>
        <w:t xml:space="preserve">Р І Ш Е Н </w:t>
      </w:r>
      <w:proofErr w:type="spellStart"/>
      <w:r w:rsidRPr="00942E9A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</w:rPr>
        <w:t>Н</w:t>
      </w:r>
      <w:proofErr w:type="spellEnd"/>
      <w:r w:rsidRPr="00942E9A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</w:rPr>
        <w:t xml:space="preserve"> Я</w:t>
      </w:r>
    </w:p>
    <w:p w14:paraId="4E8002A8" w14:textId="7777777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</w:p>
    <w:p w14:paraId="1FF2B722" w14:textId="584B2C87" w:rsidR="00942E9A" w:rsidRPr="00942E9A" w:rsidRDefault="00942E9A" w:rsidP="00942E9A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942E9A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proofErr w:type="spellStart"/>
      <w:r w:rsidRPr="00942E9A">
        <w:rPr>
          <w:rFonts w:ascii="Times New Roman" w:eastAsia="Times New Roman" w:hAnsi="Times New Roman" w:cs="Times New Roman"/>
          <w:sz w:val="28"/>
          <w:szCs w:val="28"/>
        </w:rPr>
        <w:t>серпня</w:t>
      </w:r>
      <w:proofErr w:type="spellEnd"/>
      <w:r w:rsidRPr="00942E9A">
        <w:rPr>
          <w:rFonts w:ascii="Times New Roman" w:eastAsia="Times New Roman" w:hAnsi="Times New Roman" w:cs="Times New Roman"/>
          <w:sz w:val="28"/>
          <w:szCs w:val="28"/>
        </w:rPr>
        <w:t xml:space="preserve"> 2025 року                                </w:t>
      </w:r>
      <w:proofErr w:type="spellStart"/>
      <w:r w:rsidRPr="00942E9A">
        <w:rPr>
          <w:rFonts w:ascii="Times New Roman" w:eastAsia="Times New Roman" w:hAnsi="Times New Roman" w:cs="Times New Roman"/>
          <w:sz w:val="28"/>
          <w:szCs w:val="28"/>
        </w:rPr>
        <w:t>с.Ставне</w:t>
      </w:r>
      <w:proofErr w:type="spellEnd"/>
      <w:r w:rsidRPr="00942E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№ </w:t>
      </w:r>
      <w:r w:rsidRPr="00942E9A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</w:p>
    <w:p w14:paraId="3D684D7F" w14:textId="77777777" w:rsidR="00942E9A" w:rsidRPr="00942E9A" w:rsidRDefault="00942E9A" w:rsidP="00942E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64114DB2" w14:textId="77777777" w:rsidR="00E54B32" w:rsidRPr="00E54B32" w:rsidRDefault="00E54B32" w:rsidP="00942E9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 CYR"/>
          <w:sz w:val="28"/>
          <w:szCs w:val="28"/>
        </w:rPr>
      </w:pPr>
    </w:p>
    <w:p w14:paraId="21C70E25" w14:textId="77777777" w:rsidR="002E4530" w:rsidRPr="0095520D" w:rsidRDefault="002E4530" w:rsidP="00942E9A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uk-UA"/>
        </w:rPr>
      </w:pPr>
      <w:r w:rsidRPr="00111D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B13A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внесення змін до </w:t>
      </w:r>
      <w:r w:rsidRPr="00111D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Програми благоустрою </w:t>
      </w:r>
      <w:r w:rsidR="00B13AC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населених пунктів Ставненської сільської ради на</w:t>
      </w:r>
      <w:r w:rsidR="001E758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E4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202</w:t>
      </w:r>
      <w:r w:rsidR="007A10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Pr="002E4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-202</w:t>
      </w:r>
      <w:r w:rsidR="007A10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8</w:t>
      </w:r>
      <w:r w:rsidRPr="002E453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  <w:r w:rsidR="00AD325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6C766519" w14:textId="5200F940" w:rsidR="002E4530" w:rsidRDefault="002E4530" w:rsidP="00942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A66DFE0" w14:textId="77777777" w:rsidR="00942E9A" w:rsidRPr="00111D97" w:rsidRDefault="00942E9A" w:rsidP="00942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511711D" w14:textId="55D2DB02" w:rsidR="002E4530" w:rsidRPr="002E4530" w:rsidRDefault="002E4530" w:rsidP="00942E9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статей </w:t>
      </w:r>
      <w:r w:rsidRPr="002E4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30, 59</w:t>
      </w:r>
      <w:r w:rsidRPr="002E4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</w:t>
      </w:r>
      <w:r w:rsidR="00942E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аконів</w:t>
      </w:r>
      <w:r w:rsidRPr="002E4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благоустрій населених пунктів», </w:t>
      </w:r>
      <w:r w:rsidRPr="002E4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«Про охорону навколишнього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природного </w:t>
      </w:r>
      <w:r w:rsidRPr="002E4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середовища»,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управління відходами</w:t>
      </w:r>
      <w:r w:rsidRPr="002E45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245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942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="00245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охорон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атмосферного повітря», </w:t>
      </w:r>
      <w:r w:rsidR="00942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охорону культурної спадщини»</w:t>
      </w:r>
      <w:r w:rsidR="00942E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2E4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сільська рада </w:t>
      </w:r>
    </w:p>
    <w:p w14:paraId="592D10EB" w14:textId="77777777" w:rsidR="002E4530" w:rsidRPr="002E4530" w:rsidRDefault="002E4530" w:rsidP="00942E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0EEE7BB" w14:textId="031398D2" w:rsidR="002E4530" w:rsidRPr="00245E4B" w:rsidRDefault="002E4530" w:rsidP="00942E9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45E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="00E54B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45E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 w:rsidR="00E54B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45E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</w:t>
      </w:r>
      <w:r w:rsidR="00E54B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45E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</w:t>
      </w:r>
      <w:r w:rsidR="00E54B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45E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Ш</w:t>
      </w:r>
      <w:r w:rsidR="00E54B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45E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 w:rsidR="00E54B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245E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ЛА:</w:t>
      </w:r>
    </w:p>
    <w:p w14:paraId="583CBB09" w14:textId="77777777" w:rsidR="002E4530" w:rsidRPr="002E4530" w:rsidRDefault="002E4530" w:rsidP="00942E9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E03AC3" w14:textId="51775048" w:rsidR="00B13AC1" w:rsidRPr="002E4530" w:rsidRDefault="00B13AC1" w:rsidP="00942E9A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до Програми благоустрою населених пунктів Ставненської сільської ради на 2025-2028 роки, затвердженої рішенням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XXIII</w:t>
      </w:r>
      <w:r w:rsidRPr="00B13A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сесії Ставненської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B13A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скликання від </w:t>
      </w:r>
      <w:r w:rsidRPr="00B13A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квітня 2025 року №</w:t>
      </w:r>
      <w:r w:rsidR="00942E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847</w:t>
      </w:r>
      <w:r w:rsidR="00942E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викласти</w:t>
      </w:r>
      <w:r w:rsidR="001E57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додаток</w:t>
      </w:r>
      <w:r w:rsidR="00BF64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1,</w:t>
      </w:r>
      <w:r w:rsidR="001E57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додаток 3 в новій редакції, що додається</w:t>
      </w:r>
      <w:r w:rsidRPr="002E4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426016E3" w14:textId="77777777" w:rsidR="002E4530" w:rsidRPr="002E4530" w:rsidRDefault="002E4530" w:rsidP="00942E9A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5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рішення покласти на </w:t>
      </w:r>
      <w:r w:rsidRPr="002E4530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постійну комісію з </w:t>
      </w:r>
      <w:r w:rsidR="00F5236F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сільської ради з питань економічної реформи, планування бюджету, фінансів, цін, приватизації, комунальної власності.</w:t>
      </w:r>
    </w:p>
    <w:p w14:paraId="7B5AD8DB" w14:textId="77777777" w:rsidR="002E4530" w:rsidRDefault="002E4530" w:rsidP="00942E9A">
      <w:pPr>
        <w:pStyle w:val="a3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14:paraId="673E33F4" w14:textId="77777777" w:rsidR="002E4530" w:rsidRDefault="002E4530" w:rsidP="00942E9A">
      <w:pPr>
        <w:pStyle w:val="a3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14:paraId="585C1525" w14:textId="77777777" w:rsidR="002E4530" w:rsidRDefault="002E4530" w:rsidP="00942E9A">
      <w:pPr>
        <w:pStyle w:val="a3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14:paraId="5FA40FCB" w14:textId="3500698C" w:rsidR="002E4530" w:rsidRDefault="002E4530" w:rsidP="00942E9A">
      <w:pPr>
        <w:pStyle w:val="a3"/>
        <w:tabs>
          <w:tab w:val="left" w:pos="6946"/>
        </w:tabs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</w:pPr>
      <w:r w:rsidRPr="00245E4B"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  <w:t xml:space="preserve">Сільський голова </w:t>
      </w:r>
      <w:r w:rsidR="00942E9A"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  <w:tab/>
      </w:r>
      <w:r w:rsidRPr="00245E4B"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  <w:t>Іван МАНДРИК</w:t>
      </w:r>
    </w:p>
    <w:p w14:paraId="33FED968" w14:textId="77777777" w:rsidR="00245E4B" w:rsidRDefault="00245E4B" w:rsidP="00942E9A">
      <w:pPr>
        <w:pStyle w:val="a3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52E72B85" w14:textId="77777777" w:rsidR="00245E4B" w:rsidRDefault="00245E4B" w:rsidP="00942E9A">
      <w:pPr>
        <w:pStyle w:val="a3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97D64C3" w14:textId="4F31EA14" w:rsidR="00E54B32" w:rsidRDefault="00E54B32" w:rsidP="00942E9A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  <w:br w:type="page"/>
      </w:r>
    </w:p>
    <w:p w14:paraId="3ABA2080" w14:textId="77777777" w:rsidR="00E54B32" w:rsidRPr="00E54B32" w:rsidRDefault="00E54B32" w:rsidP="00942E9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4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117DB1DC" w14:textId="77777777" w:rsidR="00E54B32" w:rsidRPr="00E54B32" w:rsidRDefault="00E54B32" w:rsidP="00942E9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4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до рішення </w:t>
      </w:r>
      <w:r w:rsidRPr="00E54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ХХ</w:t>
      </w:r>
      <w:r w:rsidRPr="00E54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E54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E54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сесії сільської ради </w:t>
      </w:r>
      <w:r w:rsidRPr="00E54B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</w:t>
      </w:r>
      <w:r w:rsidRPr="00E54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ІІІ скликання</w:t>
      </w:r>
    </w:p>
    <w:p w14:paraId="1E1CF2DB" w14:textId="0B3E155F" w:rsidR="00E54B32" w:rsidRPr="00E54B32" w:rsidRDefault="00E54B32" w:rsidP="00942E9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54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від </w:t>
      </w:r>
      <w:r w:rsidR="00BE7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22.08.</w:t>
      </w:r>
      <w:r w:rsidRPr="00E54B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2025 р. № </w:t>
      </w:r>
      <w:r w:rsidR="00BE74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913</w:t>
      </w:r>
    </w:p>
    <w:p w14:paraId="76DDE3AB" w14:textId="77777777" w:rsidR="00C04658" w:rsidRPr="00E624E4" w:rsidRDefault="00C04658" w:rsidP="00942E9A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14:paraId="3973FD40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BF64FB" w:rsidRPr="00E624E4" w14:paraId="379CEB8D" w14:textId="77777777" w:rsidTr="005158FD">
        <w:tc>
          <w:tcPr>
            <w:tcW w:w="4388" w:type="dxa"/>
          </w:tcPr>
          <w:p w14:paraId="31C749E8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ind w:left="1451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 xml:space="preserve">Додаток 1 </w:t>
            </w:r>
          </w:p>
          <w:p w14:paraId="456B11F6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ind w:left="1451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до Програми</w:t>
            </w:r>
          </w:p>
        </w:tc>
      </w:tr>
    </w:tbl>
    <w:p w14:paraId="1A054A41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14:paraId="57FE64C5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14:paraId="556CCC81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E624E4">
        <w:rPr>
          <w:b/>
          <w:sz w:val="28"/>
          <w:szCs w:val="28"/>
          <w:bdr w:val="none" w:sz="0" w:space="0" w:color="auto" w:frame="1"/>
        </w:rPr>
        <w:t>ПАСПОРТ</w:t>
      </w:r>
    </w:p>
    <w:p w14:paraId="07866051" w14:textId="77777777" w:rsidR="00BE74CD" w:rsidRDefault="00BE74CD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11D97">
        <w:rPr>
          <w:b/>
          <w:sz w:val="28"/>
          <w:szCs w:val="28"/>
        </w:rPr>
        <w:t xml:space="preserve">Програми благоустрою </w:t>
      </w:r>
      <w:r>
        <w:rPr>
          <w:b/>
          <w:sz w:val="28"/>
          <w:szCs w:val="28"/>
        </w:rPr>
        <w:t xml:space="preserve">населених пунктів </w:t>
      </w:r>
      <w:proofErr w:type="spellStart"/>
      <w:r>
        <w:rPr>
          <w:b/>
          <w:sz w:val="28"/>
          <w:szCs w:val="28"/>
        </w:rPr>
        <w:t>Ставненської</w:t>
      </w:r>
      <w:proofErr w:type="spellEnd"/>
      <w:r>
        <w:rPr>
          <w:b/>
          <w:sz w:val="28"/>
          <w:szCs w:val="28"/>
        </w:rPr>
        <w:t xml:space="preserve"> сільської ради</w:t>
      </w:r>
    </w:p>
    <w:p w14:paraId="595DC2E7" w14:textId="52D66FA8" w:rsidR="00BF64FB" w:rsidRDefault="00BE74CD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</w:rPr>
        <w:t xml:space="preserve"> на </w:t>
      </w:r>
      <w:r w:rsidRPr="002E453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2E4530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2E4530">
        <w:rPr>
          <w:b/>
          <w:sz w:val="28"/>
          <w:szCs w:val="28"/>
        </w:rPr>
        <w:t xml:space="preserve"> роки</w:t>
      </w:r>
    </w:p>
    <w:p w14:paraId="7D0AF08E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231"/>
        <w:gridCol w:w="5670"/>
      </w:tblGrid>
      <w:tr w:rsidR="00BF64FB" w:rsidRPr="00E624E4" w14:paraId="594819F5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B7338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FFA18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Ініціатор розроблення Програми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A40E2" w14:textId="77777777" w:rsidR="00BF64FB" w:rsidRPr="00E624E4" w:rsidRDefault="00BF64FB" w:rsidP="00942E9A">
            <w:pPr>
              <w:pStyle w:val="standard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bCs/>
                <w:sz w:val="28"/>
                <w:szCs w:val="28"/>
                <w:bdr w:val="none" w:sz="0" w:space="0" w:color="auto" w:frame="1"/>
              </w:rPr>
              <w:t>Виконавчий комітет сільської ради</w:t>
            </w:r>
          </w:p>
        </w:tc>
      </w:tr>
      <w:tr w:rsidR="00BF64FB" w:rsidRPr="00E624E4" w14:paraId="4C01F32E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8AF96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4D054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 xml:space="preserve">Розробник Програми 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90141" w14:textId="77777777" w:rsidR="00BF64FB" w:rsidRPr="00E624E4" w:rsidRDefault="00BF64FB" w:rsidP="00942E9A">
            <w:pPr>
              <w:pStyle w:val="standard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Відділ архітектури, містобудування, житлово-комунального господарства та інфраструктури Ставненської сільської ради</w:t>
            </w:r>
          </w:p>
        </w:tc>
      </w:tr>
      <w:tr w:rsidR="00BF64FB" w:rsidRPr="00E624E4" w14:paraId="2F195722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AFA04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617CF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E624E4">
              <w:rPr>
                <w:sz w:val="28"/>
                <w:szCs w:val="28"/>
                <w:bdr w:val="none" w:sz="0" w:space="0" w:color="auto" w:frame="1"/>
              </w:rPr>
              <w:t>Співрозробники</w:t>
            </w:r>
            <w:proofErr w:type="spellEnd"/>
            <w:r w:rsidRPr="00E624E4">
              <w:rPr>
                <w:sz w:val="28"/>
                <w:szCs w:val="28"/>
                <w:bdr w:val="none" w:sz="0" w:space="0" w:color="auto" w:frame="1"/>
              </w:rPr>
              <w:t xml:space="preserve"> Програми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C4E6D" w14:textId="77777777" w:rsidR="00BF64FB" w:rsidRPr="00E624E4" w:rsidRDefault="00BF64FB" w:rsidP="00942E9A">
            <w:pPr>
              <w:pStyle w:val="standard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bCs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BF64FB" w:rsidRPr="00E624E4" w14:paraId="3E9544F8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07B48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66162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Відповідальні виконавці Програми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2B98D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bCs/>
                <w:sz w:val="28"/>
                <w:szCs w:val="28"/>
                <w:bdr w:val="none" w:sz="0" w:space="0" w:color="auto" w:frame="1"/>
              </w:rPr>
              <w:t>Ставненська сільська рада</w:t>
            </w:r>
          </w:p>
        </w:tc>
      </w:tr>
      <w:tr w:rsidR="00BF64FB" w:rsidRPr="00E624E4" w14:paraId="086013F0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3A38C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640AB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BE86A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bCs/>
                <w:sz w:val="28"/>
                <w:szCs w:val="28"/>
                <w:bdr w:val="none" w:sz="0" w:space="0" w:color="auto" w:frame="1"/>
              </w:rPr>
              <w:t>Ставненська сільська рада</w:t>
            </w:r>
          </w:p>
        </w:tc>
      </w:tr>
      <w:tr w:rsidR="00BF64FB" w:rsidRPr="00E624E4" w14:paraId="0E12F751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9812D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6.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D94E1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 xml:space="preserve">Термін реалізації Програми 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56D67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bCs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E624E4">
              <w:rPr>
                <w:bCs/>
                <w:sz w:val="28"/>
                <w:szCs w:val="28"/>
                <w:bdr w:val="none" w:sz="0" w:space="0" w:color="auto" w:frame="1"/>
              </w:rPr>
              <w:t>-202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8</w:t>
            </w:r>
            <w:r w:rsidRPr="00E624E4">
              <w:rPr>
                <w:bCs/>
                <w:sz w:val="28"/>
                <w:szCs w:val="28"/>
                <w:bdr w:val="none" w:sz="0" w:space="0" w:color="auto" w:frame="1"/>
              </w:rPr>
              <w:t xml:space="preserve"> роки</w:t>
            </w:r>
          </w:p>
        </w:tc>
      </w:tr>
      <w:tr w:rsidR="00BF64FB" w:rsidRPr="00E624E4" w14:paraId="1693FB59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68B50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7.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B27F8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Перелік бюджетів, які беруть участь у виконанні Програми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93FDF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Бюджет Ставненської сільської територіальної громади</w:t>
            </w:r>
          </w:p>
        </w:tc>
      </w:tr>
      <w:tr w:rsidR="00BF64FB" w:rsidRPr="00E624E4" w14:paraId="225DD47E" w14:textId="77777777" w:rsidTr="005158F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E34B0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3231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815FD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  <w:bdr w:val="none" w:sz="0" w:space="0" w:color="auto" w:frame="1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7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03A69" w14:textId="77777777" w:rsidR="00BF64FB" w:rsidRPr="00E624E4" w:rsidRDefault="00876720" w:rsidP="00942E9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12 0</w:t>
            </w:r>
            <w:r w:rsidR="00BF64FB" w:rsidRPr="00E624E4">
              <w:rPr>
                <w:sz w:val="28"/>
                <w:szCs w:val="28"/>
                <w:bdr w:val="none" w:sz="0" w:space="0" w:color="auto" w:frame="1"/>
              </w:rPr>
              <w:t xml:space="preserve">00,00 </w:t>
            </w:r>
            <w:proofErr w:type="spellStart"/>
            <w:r w:rsidR="00BF64FB" w:rsidRPr="00E624E4">
              <w:rPr>
                <w:sz w:val="28"/>
                <w:szCs w:val="28"/>
                <w:bdr w:val="none" w:sz="0" w:space="0" w:color="auto" w:frame="1"/>
              </w:rPr>
              <w:t>тис.грн</w:t>
            </w:r>
            <w:proofErr w:type="spellEnd"/>
            <w:r w:rsidR="00BF64FB" w:rsidRPr="00E624E4">
              <w:rPr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14:paraId="04ADB37A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624E4">
        <w:rPr>
          <w:sz w:val="28"/>
          <w:szCs w:val="28"/>
        </w:rPr>
        <w:t> </w:t>
      </w:r>
    </w:p>
    <w:p w14:paraId="16CB10A9" w14:textId="77777777" w:rsidR="00BF64FB" w:rsidRPr="00E624E4" w:rsidRDefault="00BF64FB" w:rsidP="00942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E624E4">
        <w:rPr>
          <w:sz w:val="28"/>
          <w:szCs w:val="28"/>
          <w:bdr w:val="none" w:sz="0" w:space="0" w:color="auto" w:frame="1"/>
          <w:lang w:val="uk-UA"/>
        </w:rPr>
        <w:br w:type="page"/>
      </w:r>
    </w:p>
    <w:p w14:paraId="074AE5DC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14:paraId="5F60E0D1" w14:textId="77777777" w:rsidR="00BF64FB" w:rsidRPr="00BE502D" w:rsidRDefault="00BF64FB" w:rsidP="00942E9A">
      <w:pPr>
        <w:pStyle w:val="a4"/>
        <w:shd w:val="clear" w:color="auto" w:fill="FFFFFF"/>
        <w:spacing w:before="0" w:beforeAutospacing="0" w:after="0" w:afterAutospacing="0"/>
        <w:ind w:left="6237"/>
        <w:jc w:val="both"/>
        <w:rPr>
          <w:sz w:val="28"/>
          <w:szCs w:val="28"/>
        </w:rPr>
      </w:pPr>
      <w:r w:rsidRPr="00BE502D">
        <w:rPr>
          <w:sz w:val="28"/>
          <w:szCs w:val="28"/>
        </w:rPr>
        <w:t>Додаток 2</w:t>
      </w:r>
    </w:p>
    <w:p w14:paraId="229D9F19" w14:textId="77777777" w:rsidR="00BF64FB" w:rsidRPr="00BE502D" w:rsidRDefault="00BF64FB" w:rsidP="00942E9A">
      <w:pPr>
        <w:pStyle w:val="a4"/>
        <w:shd w:val="clear" w:color="auto" w:fill="FFFFFF"/>
        <w:spacing w:before="0" w:beforeAutospacing="0" w:after="0" w:afterAutospacing="0"/>
        <w:ind w:left="6237"/>
        <w:jc w:val="both"/>
        <w:rPr>
          <w:sz w:val="28"/>
          <w:szCs w:val="28"/>
        </w:rPr>
      </w:pPr>
      <w:r w:rsidRPr="00BE502D">
        <w:rPr>
          <w:sz w:val="28"/>
          <w:szCs w:val="28"/>
        </w:rPr>
        <w:t>до Програми</w:t>
      </w:r>
    </w:p>
    <w:p w14:paraId="13ED4E83" w14:textId="77777777" w:rsidR="00BF64FB" w:rsidRPr="00BE502D" w:rsidRDefault="00BF64FB" w:rsidP="00942E9A">
      <w:pPr>
        <w:pStyle w:val="a4"/>
        <w:shd w:val="clear" w:color="auto" w:fill="FFFFFF"/>
        <w:spacing w:before="0" w:beforeAutospacing="0" w:after="0" w:afterAutospacing="0"/>
        <w:ind w:left="6237"/>
        <w:jc w:val="both"/>
        <w:rPr>
          <w:sz w:val="28"/>
          <w:szCs w:val="28"/>
        </w:rPr>
      </w:pPr>
    </w:p>
    <w:p w14:paraId="11E9B58F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right"/>
        <w:rPr>
          <w:b/>
        </w:rPr>
      </w:pPr>
    </w:p>
    <w:p w14:paraId="4DE6EABE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624E4">
        <w:rPr>
          <w:b/>
          <w:sz w:val="28"/>
          <w:szCs w:val="28"/>
        </w:rPr>
        <w:t>Фінансове забезпечення Програми</w:t>
      </w:r>
    </w:p>
    <w:p w14:paraId="2EC852EA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2430"/>
        <w:gridCol w:w="2243"/>
      </w:tblGrid>
      <w:tr w:rsidR="00BF64FB" w:rsidRPr="00E624E4" w14:paraId="3BF80609" w14:textId="77777777" w:rsidTr="00BE74CD">
        <w:trPr>
          <w:trHeight w:val="915"/>
        </w:trPr>
        <w:tc>
          <w:tcPr>
            <w:tcW w:w="4672" w:type="dxa"/>
            <w:vMerge w:val="restart"/>
          </w:tcPr>
          <w:p w14:paraId="5621B752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Обсяг коштів, які пропонується залучити для виконання Програми</w:t>
            </w:r>
          </w:p>
          <w:p w14:paraId="6682963C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14:paraId="01D0A289" w14:textId="2D7BDCC0" w:rsidR="00BF64FB" w:rsidRPr="00E624E4" w:rsidRDefault="00BF64FB" w:rsidP="00BE74C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Усього витрат для виконання Програми</w:t>
            </w:r>
          </w:p>
        </w:tc>
      </w:tr>
      <w:tr w:rsidR="00BF64FB" w:rsidRPr="00E624E4" w14:paraId="12B034A9" w14:textId="77777777" w:rsidTr="005158FD">
        <w:trPr>
          <w:trHeight w:val="420"/>
        </w:trPr>
        <w:tc>
          <w:tcPr>
            <w:tcW w:w="4672" w:type="dxa"/>
            <w:vMerge/>
          </w:tcPr>
          <w:p w14:paraId="350C5DD1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3677DD8A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Рік</w:t>
            </w:r>
          </w:p>
        </w:tc>
        <w:tc>
          <w:tcPr>
            <w:tcW w:w="2243" w:type="dxa"/>
          </w:tcPr>
          <w:p w14:paraId="2F7ABCF8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624E4">
              <w:rPr>
                <w:sz w:val="28"/>
                <w:szCs w:val="28"/>
              </w:rPr>
              <w:t>тис.грн</w:t>
            </w:r>
            <w:proofErr w:type="spellEnd"/>
          </w:p>
        </w:tc>
      </w:tr>
      <w:tr w:rsidR="00BF64FB" w:rsidRPr="00E624E4" w14:paraId="431C7F81" w14:textId="77777777" w:rsidTr="00BE74CD">
        <w:trPr>
          <w:trHeight w:val="565"/>
        </w:trPr>
        <w:tc>
          <w:tcPr>
            <w:tcW w:w="4672" w:type="dxa"/>
          </w:tcPr>
          <w:p w14:paraId="0CE10493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Обсяг ресурсів, усього, у тому числі</w:t>
            </w:r>
          </w:p>
        </w:tc>
        <w:tc>
          <w:tcPr>
            <w:tcW w:w="2430" w:type="dxa"/>
          </w:tcPr>
          <w:p w14:paraId="2F793253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2025</w:t>
            </w:r>
          </w:p>
        </w:tc>
        <w:tc>
          <w:tcPr>
            <w:tcW w:w="2243" w:type="dxa"/>
          </w:tcPr>
          <w:p w14:paraId="578C7976" w14:textId="77777777" w:rsidR="00BF64FB" w:rsidRPr="00E624E4" w:rsidRDefault="00876720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6 000,0</w:t>
            </w:r>
          </w:p>
        </w:tc>
      </w:tr>
      <w:tr w:rsidR="00BF64FB" w:rsidRPr="00E624E4" w14:paraId="095EF354" w14:textId="77777777" w:rsidTr="00BE74CD">
        <w:trPr>
          <w:trHeight w:val="545"/>
        </w:trPr>
        <w:tc>
          <w:tcPr>
            <w:tcW w:w="4672" w:type="dxa"/>
          </w:tcPr>
          <w:p w14:paraId="37545753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Обсяг ресурсів, усього, у тому числі</w:t>
            </w:r>
          </w:p>
        </w:tc>
        <w:tc>
          <w:tcPr>
            <w:tcW w:w="2430" w:type="dxa"/>
          </w:tcPr>
          <w:p w14:paraId="39A6CE5D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243" w:type="dxa"/>
          </w:tcPr>
          <w:p w14:paraId="4F479D00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  <w:tr w:rsidR="00BF64FB" w:rsidRPr="00E624E4" w14:paraId="14A91668" w14:textId="77777777" w:rsidTr="00BE74CD">
        <w:trPr>
          <w:trHeight w:val="411"/>
        </w:trPr>
        <w:tc>
          <w:tcPr>
            <w:tcW w:w="4672" w:type="dxa"/>
          </w:tcPr>
          <w:p w14:paraId="1AA98754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Обсяг ресурсів, усього, у тому числі</w:t>
            </w:r>
          </w:p>
        </w:tc>
        <w:tc>
          <w:tcPr>
            <w:tcW w:w="2430" w:type="dxa"/>
          </w:tcPr>
          <w:p w14:paraId="74B962A0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243" w:type="dxa"/>
          </w:tcPr>
          <w:p w14:paraId="07098E69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  <w:tr w:rsidR="00BF64FB" w:rsidRPr="00E624E4" w14:paraId="37B1512A" w14:textId="77777777" w:rsidTr="00BE74CD">
        <w:trPr>
          <w:trHeight w:val="417"/>
        </w:trPr>
        <w:tc>
          <w:tcPr>
            <w:tcW w:w="4672" w:type="dxa"/>
          </w:tcPr>
          <w:p w14:paraId="35CD5977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Обсяг ресурсів, усього, у тому числі</w:t>
            </w:r>
          </w:p>
        </w:tc>
        <w:tc>
          <w:tcPr>
            <w:tcW w:w="2430" w:type="dxa"/>
          </w:tcPr>
          <w:p w14:paraId="21EE0139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243" w:type="dxa"/>
          </w:tcPr>
          <w:p w14:paraId="42B1BD20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2 000,0</w:t>
            </w:r>
          </w:p>
        </w:tc>
      </w:tr>
      <w:tr w:rsidR="00BF64FB" w:rsidRPr="00E624E4" w14:paraId="0FA58823" w14:textId="77777777" w:rsidTr="00BE74CD">
        <w:trPr>
          <w:trHeight w:val="848"/>
        </w:trPr>
        <w:tc>
          <w:tcPr>
            <w:tcW w:w="4672" w:type="dxa"/>
          </w:tcPr>
          <w:p w14:paraId="28837840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 xml:space="preserve">Бюджет </w:t>
            </w:r>
            <w:proofErr w:type="spellStart"/>
            <w:r w:rsidRPr="00E624E4">
              <w:rPr>
                <w:sz w:val="28"/>
                <w:szCs w:val="28"/>
              </w:rPr>
              <w:t>Ставненської</w:t>
            </w:r>
            <w:proofErr w:type="spellEnd"/>
            <w:r w:rsidRPr="00E624E4">
              <w:rPr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430" w:type="dxa"/>
          </w:tcPr>
          <w:p w14:paraId="56A8E75F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14:paraId="28C1033A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BF64FB" w:rsidRPr="00E624E4" w14:paraId="2C30D5FD" w14:textId="77777777" w:rsidTr="00BE74CD">
        <w:trPr>
          <w:trHeight w:val="563"/>
        </w:trPr>
        <w:tc>
          <w:tcPr>
            <w:tcW w:w="4672" w:type="dxa"/>
          </w:tcPr>
          <w:p w14:paraId="5C6465CE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624E4">
              <w:rPr>
                <w:sz w:val="28"/>
                <w:szCs w:val="28"/>
              </w:rPr>
              <w:t>Всього:</w:t>
            </w:r>
          </w:p>
        </w:tc>
        <w:tc>
          <w:tcPr>
            <w:tcW w:w="2430" w:type="dxa"/>
          </w:tcPr>
          <w:p w14:paraId="12A2676E" w14:textId="77777777" w:rsidR="00BF64FB" w:rsidRPr="00E624E4" w:rsidRDefault="00BF64FB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43" w:type="dxa"/>
          </w:tcPr>
          <w:p w14:paraId="7B66A765" w14:textId="77777777" w:rsidR="00BF64FB" w:rsidRPr="00E624E4" w:rsidRDefault="00876720" w:rsidP="00942E9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</w:t>
            </w:r>
            <w:r w:rsidR="00BF64FB" w:rsidRPr="00E624E4">
              <w:rPr>
                <w:sz w:val="28"/>
                <w:szCs w:val="28"/>
              </w:rPr>
              <w:t>00,00</w:t>
            </w:r>
          </w:p>
        </w:tc>
      </w:tr>
    </w:tbl>
    <w:p w14:paraId="688E0DF8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2CBAD2BD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163368DD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4D4AB5B5" w14:textId="77777777" w:rsidR="00BF64FB" w:rsidRPr="00E624E4" w:rsidRDefault="00BF64FB" w:rsidP="00942E9A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4629CF46" w14:textId="77777777" w:rsidR="00BF64FB" w:rsidRPr="00E624E4" w:rsidRDefault="00BF64FB" w:rsidP="0094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24E4">
        <w:rPr>
          <w:lang w:val="uk-UA"/>
        </w:rPr>
        <w:br w:type="page"/>
      </w:r>
    </w:p>
    <w:p w14:paraId="4D018732" w14:textId="77777777" w:rsidR="00245E4B" w:rsidRDefault="00245E4B" w:rsidP="00942E9A">
      <w:pPr>
        <w:pStyle w:val="a3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4EAC700A" w14:textId="77777777" w:rsidR="00245E4B" w:rsidRDefault="00245E4B" w:rsidP="00942E9A">
      <w:pPr>
        <w:pStyle w:val="a3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val="uk-UA" w:eastAsia="hi-IN" w:bidi="hi-IN"/>
        </w:rPr>
      </w:pPr>
    </w:p>
    <w:tbl>
      <w:tblPr>
        <w:tblStyle w:val="a6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</w:tblGrid>
      <w:tr w:rsidR="00DB3BB7" w14:paraId="0CD7D2BB" w14:textId="77777777" w:rsidTr="00A749D9">
        <w:tc>
          <w:tcPr>
            <w:tcW w:w="2824" w:type="dxa"/>
          </w:tcPr>
          <w:p w14:paraId="36E0FEA3" w14:textId="77777777" w:rsidR="00DB3BB7" w:rsidRPr="00BE74CD" w:rsidRDefault="00DB3BB7" w:rsidP="00942E9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BE74CD">
              <w:rPr>
                <w:color w:val="333333"/>
                <w:sz w:val="28"/>
                <w:szCs w:val="28"/>
              </w:rPr>
              <w:t>Додаток 3</w:t>
            </w:r>
          </w:p>
          <w:p w14:paraId="709575E6" w14:textId="77777777" w:rsidR="00DB3BB7" w:rsidRPr="00BE74CD" w:rsidRDefault="00DB3BB7" w:rsidP="00942E9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BE74CD">
              <w:rPr>
                <w:color w:val="333333"/>
                <w:sz w:val="28"/>
                <w:szCs w:val="28"/>
              </w:rPr>
              <w:t xml:space="preserve"> до Програми</w:t>
            </w:r>
          </w:p>
          <w:p w14:paraId="30D8EBB9" w14:textId="77777777" w:rsidR="00DB3BB7" w:rsidRPr="00BE74CD" w:rsidRDefault="00DB3BB7" w:rsidP="00942E9A">
            <w:pPr>
              <w:pStyle w:val="a4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14:paraId="4EBBFE17" w14:textId="77777777" w:rsidR="00DB3BB7" w:rsidRDefault="00DB3BB7" w:rsidP="00942E9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14:paraId="1D0F8E00" w14:textId="77777777" w:rsidR="00245E4B" w:rsidRPr="00DB3BB7" w:rsidRDefault="00245E4B" w:rsidP="00942E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BB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DB3BB7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</w:p>
    <w:p w14:paraId="6F6A9C58" w14:textId="4929C690" w:rsidR="00BE74CD" w:rsidRDefault="00245E4B" w:rsidP="00942E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3BB7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BE74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3BB7">
        <w:rPr>
          <w:rFonts w:ascii="Times New Roman" w:hAnsi="Times New Roman" w:cs="Times New Roman"/>
          <w:b/>
          <w:sz w:val="28"/>
          <w:szCs w:val="28"/>
        </w:rPr>
        <w:t>благо</w:t>
      </w:r>
      <w:r w:rsidR="00DB3BB7" w:rsidRPr="00DB3BB7">
        <w:rPr>
          <w:rFonts w:ascii="Times New Roman" w:hAnsi="Times New Roman" w:cs="Times New Roman"/>
          <w:b/>
          <w:sz w:val="28"/>
          <w:szCs w:val="28"/>
        </w:rPr>
        <w:t>устрою</w:t>
      </w:r>
      <w:r w:rsidR="00617D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населених пунктів </w:t>
      </w:r>
      <w:proofErr w:type="spellStart"/>
      <w:r w:rsidR="00617D04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="00617D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</w:p>
    <w:p w14:paraId="78C76113" w14:textId="4D0FBA4B" w:rsidR="00245E4B" w:rsidRDefault="00617D04" w:rsidP="00942E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DB3BB7" w:rsidRPr="00DB3BB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A109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B3BB7" w:rsidRPr="00DB3BB7">
        <w:rPr>
          <w:rFonts w:ascii="Times New Roman" w:hAnsi="Times New Roman" w:cs="Times New Roman"/>
          <w:b/>
          <w:sz w:val="28"/>
          <w:szCs w:val="28"/>
        </w:rPr>
        <w:t>-202</w:t>
      </w:r>
      <w:r w:rsidR="007A109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B3BB7" w:rsidRPr="00DB3BB7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13E41642" w14:textId="77777777" w:rsidR="00DB3BB7" w:rsidRPr="00DB3BB7" w:rsidRDefault="00DB3BB7" w:rsidP="00942E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57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1418"/>
        <w:gridCol w:w="1559"/>
        <w:gridCol w:w="1701"/>
      </w:tblGrid>
      <w:tr w:rsidR="00245E4B" w:rsidRPr="008549AB" w14:paraId="502C6C9F" w14:textId="77777777" w:rsidTr="00BE74C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69B4C" w14:textId="77777777" w:rsidR="00245E4B" w:rsidRPr="008C5417" w:rsidRDefault="008C5417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08ABA" w14:textId="77777777" w:rsidR="00245E4B" w:rsidRPr="008549AB" w:rsidRDefault="008C5417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  <w:lang w:val="uk-UA"/>
              </w:rPr>
              <w:t xml:space="preserve">Назва </w:t>
            </w:r>
            <w:proofErr w:type="spellStart"/>
            <w:r w:rsidR="00245E4B"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>заходів</w:t>
            </w:r>
            <w:proofErr w:type="spellEnd"/>
            <w:r w:rsidR="00245E4B"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245E4B"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>Програми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6CC6C" w14:textId="77777777" w:rsidR="00245E4B" w:rsidRPr="008549AB" w:rsidRDefault="0097774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 xml:space="preserve">Строк </w:t>
            </w:r>
            <w:proofErr w:type="spellStart"/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>виконання</w:t>
            </w:r>
            <w:proofErr w:type="spellEnd"/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>заходів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36AF" w14:textId="77777777" w:rsidR="00245E4B" w:rsidRPr="008549AB" w:rsidRDefault="00245E4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>Джерела</w:t>
            </w:r>
            <w:proofErr w:type="spellEnd"/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>фінансування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D2F" w14:textId="77777777" w:rsidR="00245E4B" w:rsidRPr="008549AB" w:rsidRDefault="00245E4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9AB"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</w:rPr>
              <w:t>Виконавці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E419" w14:textId="77777777" w:rsidR="00245E4B" w:rsidRPr="00977745" w:rsidRDefault="0097774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8"/>
                <w:szCs w:val="28"/>
                <w:bdr w:val="none" w:sz="0" w:space="0" w:color="auto" w:frame="1"/>
                <w:lang w:val="uk-UA"/>
              </w:rPr>
              <w:t>Очікуваний результат</w:t>
            </w:r>
          </w:p>
        </w:tc>
      </w:tr>
      <w:tr w:rsidR="008C5417" w:rsidRPr="00942E9A" w14:paraId="38F33D13" w14:textId="77777777" w:rsidTr="00BE74CD">
        <w:trPr>
          <w:trHeight w:val="284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FEBEC" w14:textId="77777777" w:rsidR="008C5417" w:rsidRPr="0021164B" w:rsidRDefault="008C5417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2116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AA69C" w14:textId="77777777" w:rsidR="008C5417" w:rsidRPr="008549AB" w:rsidRDefault="008C5417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Забезпечення поточного обслуговування мереж вуличного</w:t>
            </w:r>
            <w:r w:rsidR="00F523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освітлення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оплата електроенергії, придбання та заміна ламп для вуличного освітлення</w:t>
            </w:r>
            <w:r w:rsidR="0021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поточний ремонт електричних ліній вуличного освітлення на території </w:t>
            </w:r>
            <w:proofErr w:type="spellStart"/>
            <w:r w:rsidR="0021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Ставненської</w:t>
            </w:r>
            <w:proofErr w:type="spellEnd"/>
            <w:r w:rsidR="002116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67B66" w14:textId="77777777" w:rsidR="008C5417" w:rsidRPr="008549AB" w:rsidRDefault="00C06DE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D1E6" w14:textId="77777777" w:rsidR="008C5417" w:rsidRPr="008549AB" w:rsidRDefault="008C5417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0FDE" w14:textId="77777777" w:rsidR="008C5417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6AAC" w14:textId="77777777" w:rsidR="008C5417" w:rsidRPr="008549AB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Збільшення кількості відремонтованих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світлоточок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працюючих мереж освітлення</w:t>
            </w:r>
          </w:p>
        </w:tc>
      </w:tr>
      <w:tr w:rsidR="000F6F68" w:rsidRPr="008C5417" w14:paraId="2ED8A0A3" w14:textId="77777777" w:rsidTr="00BE74CD">
        <w:trPr>
          <w:trHeight w:val="171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ACDA7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07203" w14:textId="77777777" w:rsidR="000F6F68" w:rsidRPr="000F6F68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</w:t>
            </w:r>
            <w:r w:rsidR="00F523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печити зимове утримання доріг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979C" w14:textId="77777777" w:rsidR="000F6F68" w:rsidRPr="008C5417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1030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FD73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C991" w14:textId="77777777" w:rsidR="000F6F68" w:rsidRPr="00977745" w:rsidRDefault="0097774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Збільшення площі доріг посипаних та очищених від снігу, безпека життю населення</w:t>
            </w:r>
          </w:p>
        </w:tc>
      </w:tr>
      <w:tr w:rsidR="000F6F68" w:rsidRPr="008549AB" w14:paraId="0EF73680" w14:textId="77777777" w:rsidTr="00BE74CD">
        <w:trPr>
          <w:trHeight w:val="156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75958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B4D6D" w14:textId="77777777" w:rsidR="00F5236F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вивезення </w:t>
            </w:r>
          </w:p>
          <w:p w14:paraId="27E61AE0" w14:textId="77777777" w:rsidR="000F6F68" w:rsidRPr="00856DA3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сміття з населених пунктів, ліквідація </w:t>
            </w:r>
            <w:r w:rsidR="00856D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сильно засмічених земельних ділянок (в тому числі </w:t>
            </w:r>
            <w:proofErr w:type="spellStart"/>
            <w:r w:rsidR="00856DA3" w:rsidRPr="00856DA3">
              <w:rPr>
                <w:rFonts w:ascii="Times New Roman" w:hAnsi="Times New Roman" w:cs="Times New Roman"/>
                <w:sz w:val="28"/>
                <w:szCs w:val="28"/>
              </w:rPr>
              <w:t>несанкціонованих</w:t>
            </w:r>
            <w:proofErr w:type="spellEnd"/>
            <w:r w:rsidR="00856DA3" w:rsidRPr="00856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6DA3" w:rsidRPr="00856DA3">
              <w:rPr>
                <w:rFonts w:ascii="Times New Roman" w:hAnsi="Times New Roman" w:cs="Times New Roman"/>
                <w:sz w:val="28"/>
                <w:szCs w:val="28"/>
              </w:rPr>
              <w:t>сміттєзвалищ</w:t>
            </w:r>
            <w:proofErr w:type="spellEnd"/>
            <w:r w:rsidR="00856D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виявлені)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1D9C4" w14:textId="77777777" w:rsidR="000F6F68" w:rsidRPr="008C5417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1E99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D117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C6C" w14:textId="77777777" w:rsidR="000F6F68" w:rsidRPr="00977745" w:rsidRDefault="0097774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</w:t>
            </w:r>
            <w:r w:rsidR="00FF7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печення якісного прибирання</w:t>
            </w:r>
          </w:p>
        </w:tc>
      </w:tr>
      <w:tr w:rsidR="000F6F68" w:rsidRPr="008549AB" w14:paraId="04423A82" w14:textId="77777777" w:rsidTr="00BE74CD">
        <w:trPr>
          <w:trHeight w:val="19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2891E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31BB7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Поточний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під’їзд</w:t>
            </w:r>
            <w:r w:rsidR="007666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них</w:t>
            </w:r>
            <w:proofErr w:type="spellEnd"/>
            <w:r w:rsidR="007666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доріг</w:t>
            </w:r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грейдерування</w:t>
            </w:r>
            <w:proofErr w:type="spellEnd"/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вивіз </w:t>
            </w:r>
            <w:proofErr w:type="spellStart"/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щебеня</w:t>
            </w:r>
            <w:proofErr w:type="spellEnd"/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та </w:t>
            </w:r>
            <w:proofErr w:type="spellStart"/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підсипкової</w:t>
            </w:r>
            <w:proofErr w:type="spellEnd"/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суміші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населених пунктів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Ставненської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B10D3" w14:textId="77777777" w:rsidR="000F6F68" w:rsidRPr="008C5417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439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02D2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EA09" w14:textId="77777777" w:rsidR="000F6F68" w:rsidRPr="00977745" w:rsidRDefault="0097774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</w:t>
            </w:r>
            <w:r w:rsidR="00FF7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печення покращенню життєдіяльності населення та запобігання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надзвичайних </w:t>
            </w:r>
            <w:r w:rsidR="00FF7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итуацій</w:t>
            </w:r>
          </w:p>
        </w:tc>
      </w:tr>
      <w:tr w:rsidR="000F6F68" w:rsidRPr="008549AB" w14:paraId="4ECE867B" w14:textId="77777777" w:rsidTr="00BE74CD">
        <w:trPr>
          <w:trHeight w:val="150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B3B87" w14:textId="77777777" w:rsidR="000F6F68" w:rsidRPr="008549AB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5</w:t>
            </w:r>
            <w:r w:rsidR="000F6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7B3FD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Придбання та встановле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ння дитячих майданчиків в населених пунктах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Ставненської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громади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B3D3" w14:textId="77777777" w:rsidR="000F6F68" w:rsidRPr="008C5417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60FE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EB14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5360" w14:textId="77777777" w:rsidR="000F6F68" w:rsidRPr="00977745" w:rsidRDefault="0097774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належних умов</w:t>
            </w:r>
            <w:r w:rsidR="005D1E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відпочинку для сімей з малолітніми дітьми</w:t>
            </w:r>
          </w:p>
        </w:tc>
      </w:tr>
      <w:tr w:rsidR="000F6F68" w:rsidRPr="008549AB" w14:paraId="086F6523" w14:textId="77777777" w:rsidTr="00BE74CD">
        <w:trPr>
          <w:trHeight w:val="291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9F925" w14:textId="77777777" w:rsidR="000F6F68" w:rsidRPr="008549AB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0F6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7DFD3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Поточне утримання та поточний ремонт на об’єктах благоустрою:</w:t>
            </w:r>
          </w:p>
          <w:p w14:paraId="5C428442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посадка квітів, кущів, дерев;</w:t>
            </w:r>
          </w:p>
          <w:p w14:paraId="7ED8B350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обрізування кущів, дерев;</w:t>
            </w:r>
          </w:p>
          <w:p w14:paraId="5A63EE03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звалювання та розкр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аш</w:t>
            </w:r>
            <w:r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ування</w:t>
            </w:r>
            <w:r w:rsidR="003E4F6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елементів благоустрою,</w:t>
            </w:r>
            <w:r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корчування пнів;</w:t>
            </w:r>
          </w:p>
          <w:p w14:paraId="46AEBCEF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прополювання газонів, квітників;</w:t>
            </w:r>
          </w:p>
          <w:p w14:paraId="3893007B" w14:textId="77777777" w:rsidR="000F6F68" w:rsidRPr="008549AB" w:rsidRDefault="006A1CB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чистка кюветів</w:t>
            </w:r>
            <w:r w:rsidR="000F6F68" w:rsidRPr="008549A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6387C" w14:textId="77777777" w:rsidR="000F6F68" w:rsidRPr="008C5417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EA08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E77C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4AD3" w14:textId="77777777" w:rsidR="000F6F68" w:rsidRPr="005D1E2B" w:rsidRDefault="005D1E2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</w:t>
            </w:r>
          </w:p>
        </w:tc>
      </w:tr>
      <w:tr w:rsidR="000F6F68" w:rsidRPr="008549AB" w14:paraId="72C626F9" w14:textId="77777777" w:rsidTr="00BE74C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79328" w14:textId="77777777" w:rsidR="000F6F68" w:rsidRPr="008549AB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="000F6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53C26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Створення зелених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скверів</w:t>
            </w:r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 </w:t>
            </w:r>
            <w:r w:rsidR="003E4F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інших </w:t>
            </w:r>
            <w:r w:rsidRPr="00854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зон відпочинку</w:t>
            </w:r>
            <w:r w:rsidR="005D1E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 населених пунктах громади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156BF" w14:textId="77777777" w:rsidR="000F6F68" w:rsidRPr="008C5417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A82A" w14:textId="77777777" w:rsidR="000F6F68" w:rsidRPr="008549AB" w:rsidRDefault="000F6F68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7BD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1763" w14:textId="77777777" w:rsidR="000F6F68" w:rsidRPr="008549AB" w:rsidRDefault="005D1E2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зон відпочинку населення</w:t>
            </w:r>
          </w:p>
        </w:tc>
      </w:tr>
      <w:tr w:rsidR="000F6F68" w:rsidRPr="008549AB" w14:paraId="4905A074" w14:textId="77777777" w:rsidTr="00BE74CD">
        <w:trPr>
          <w:trHeight w:val="130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221F5" w14:textId="77777777" w:rsidR="000F6F68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="000F6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D8574" w14:textId="77777777" w:rsidR="000F6F68" w:rsidRPr="008549AB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Проведення робіт по благоустрою, впорядкування та оформлення населених пунктів до святкування визначних дат, державних та регіональних свят та інших масових заходів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577A1" w14:textId="77777777" w:rsidR="000F6F68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FB7" w14:textId="77777777" w:rsid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AA1D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CAB7" w14:textId="77777777" w:rsidR="000F6F68" w:rsidRPr="008549AB" w:rsidRDefault="005D1E2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</w:t>
            </w:r>
          </w:p>
        </w:tc>
      </w:tr>
      <w:tr w:rsidR="000F6F68" w:rsidRPr="008549AB" w14:paraId="17EA5D36" w14:textId="77777777" w:rsidTr="00BE74CD">
        <w:trPr>
          <w:trHeight w:val="143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95109" w14:textId="77777777" w:rsidR="000F6F68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 w:rsidR="000F6F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6D0BD" w14:textId="77777777" w:rsid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Інші послуги по благоустрою </w:t>
            </w:r>
            <w:r w:rsidR="003E4F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розроблення схем санітарної очи</w:t>
            </w:r>
            <w:r w:rsidR="00856D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тки території,</w:t>
            </w:r>
            <w:r w:rsidR="006A1C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план управління відходами,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861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звіт </w:t>
            </w:r>
            <w:r w:rsidR="003E4F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стратегічно екологічної оцінки</w:t>
            </w:r>
            <w:r w:rsidR="008612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тощо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2AFE9" w14:textId="77777777" w:rsidR="000F6F68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61E6" w14:textId="77777777" w:rsid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FBF" w14:textId="77777777" w:rsidR="000F6F68" w:rsidRPr="000F6F68" w:rsidRDefault="000F6F68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4809" w14:textId="77777777" w:rsidR="000F6F68" w:rsidRPr="008549AB" w:rsidRDefault="005D1E2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</w:t>
            </w:r>
          </w:p>
        </w:tc>
      </w:tr>
      <w:tr w:rsidR="00977745" w:rsidRPr="008549AB" w14:paraId="61FE348C" w14:textId="77777777" w:rsidTr="00BE74C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68F3A" w14:textId="77777777" w:rsidR="00977745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156CC" w14:textId="77777777" w:rsidR="00977745" w:rsidRDefault="00B13AC1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Придбання банерів,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постерів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та інших матеріалів для їх встановлення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облаштування алеї слави загиблих воїнів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BA8D4" w14:textId="77777777" w:rsidR="00977745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82E4" w14:textId="77777777" w:rsidR="00977745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2F4F" w14:textId="77777777" w:rsidR="00977745" w:rsidRPr="000F6F68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B24F" w14:textId="77777777" w:rsidR="00977745" w:rsidRPr="005D1E2B" w:rsidRDefault="005D1E2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Утримання культурної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історичної спа</w:t>
            </w:r>
            <w:r w:rsidR="00FF7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FF74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</w:t>
            </w:r>
          </w:p>
        </w:tc>
      </w:tr>
      <w:tr w:rsidR="00977745" w:rsidRPr="008549AB" w14:paraId="25F46774" w14:textId="77777777" w:rsidTr="00BE74C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D35F" w14:textId="77777777" w:rsidR="00977745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3CEA8" w14:textId="77777777" w:rsidR="00977745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Встановлення, розміщення засобів та обладнання зовнішньої реклами, вивіски, вказівники,  плакати.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BF9A6" w14:textId="77777777" w:rsidR="00977745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F705" w14:textId="77777777" w:rsidR="00977745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70FA" w14:textId="77777777" w:rsidR="00977745" w:rsidRPr="000F6F68" w:rsidRDefault="0097774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11D2" w14:textId="77777777" w:rsidR="00977745" w:rsidRPr="008549AB" w:rsidRDefault="005D1E2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</w:t>
            </w:r>
          </w:p>
        </w:tc>
      </w:tr>
      <w:tr w:rsidR="00FF743F" w:rsidRPr="008549AB" w14:paraId="1C60567D" w14:textId="77777777" w:rsidTr="00BE74CD">
        <w:trPr>
          <w:trHeight w:val="25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18F87" w14:textId="77777777" w:rsidR="00FF743F" w:rsidRPr="00585C5A" w:rsidRDefault="00FF743F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C0557" w14:textId="77777777" w:rsidR="00FF743F" w:rsidRDefault="00FF743F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Благоустрій кладовищ, в тому числі вивезення сміття/відходів, косіння трави, видалення дерев та кущів, спорудження огорожі, облаштування</w:t>
            </w:r>
            <w:r w:rsidR="002351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235175" w:rsidRPr="009F32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(поточний ремонт)</w:t>
            </w:r>
            <w:r w:rsidRPr="009F32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під’їзних </w:t>
            </w:r>
            <w:r w:rsidR="00235175" w:rsidRPr="009F32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доріг</w:t>
            </w:r>
            <w:r w:rsidRPr="009F32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 інші роботи необхідні для повноцінного функціонування кладовищ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57F2B" w14:textId="77777777" w:rsidR="00FF743F" w:rsidRPr="008549AB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8709" w14:textId="77777777" w:rsidR="00FF743F" w:rsidRDefault="00FF743F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4C1E" w14:textId="77777777" w:rsidR="00FF743F" w:rsidRDefault="00FF743F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11A8" w14:textId="77777777" w:rsidR="00FF743F" w:rsidRPr="008549AB" w:rsidRDefault="00FF743F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кладовищ</w:t>
            </w:r>
          </w:p>
        </w:tc>
      </w:tr>
      <w:tr w:rsidR="00FF743F" w:rsidRPr="008549AB" w14:paraId="75B51253" w14:textId="77777777" w:rsidTr="00BE74CD">
        <w:trPr>
          <w:trHeight w:val="329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2C803" w14:textId="77777777" w:rsidR="00FF743F" w:rsidRPr="00585C5A" w:rsidRDefault="00FF743F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FE352" w14:textId="77777777" w:rsidR="00FF743F" w:rsidRDefault="00FF743F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Благоустрій берегів річок струмків</w:t>
            </w:r>
            <w:r w:rsidR="008730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інших водних об’єктів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в тому числі збирання, вивезення сміття/відходів, обрізка, видалення дерев та кущів, укріплення берегів, облаштування під’їзних шляхів до місць масового відпочинку та інші роботи необхідні для покращення благоустрою в прибережних смугах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09E87" w14:textId="77777777" w:rsidR="00FF743F" w:rsidRPr="008549AB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5D6F" w14:textId="77777777" w:rsidR="00FF743F" w:rsidRDefault="00FF743F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5499" w14:textId="77777777" w:rsidR="00FF743F" w:rsidRDefault="00FF743F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534A" w14:textId="77777777" w:rsidR="00FF743F" w:rsidRDefault="00FF743F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прибережн</w:t>
            </w:r>
            <w:r w:rsidR="008730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смуги</w:t>
            </w:r>
          </w:p>
        </w:tc>
      </w:tr>
      <w:tr w:rsidR="00766622" w:rsidRPr="008549AB" w14:paraId="560119EE" w14:textId="77777777" w:rsidTr="00BE74CD">
        <w:trPr>
          <w:trHeight w:val="31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CEF31" w14:textId="77777777" w:rsidR="00766622" w:rsidRPr="00585C5A" w:rsidRDefault="00766622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0FA26" w14:textId="77777777" w:rsidR="00766622" w:rsidRDefault="001E574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E574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>Закупівля, в</w:t>
            </w:r>
            <w:r w:rsidR="00766622" w:rsidRPr="001E574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>становлення</w:t>
            </w:r>
            <w:r w:rsidRPr="001E574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 та заміна</w:t>
            </w:r>
            <w:r w:rsidR="00766622" w:rsidRPr="001E574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 </w:t>
            </w:r>
            <w:r w:rsidR="007666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дорожніх знаків на вулицях/дорогах загального користування місцевого значення,</w:t>
            </w:r>
            <w:r w:rsidR="006A1C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6A1C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766622" w:rsidRPr="00C86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алізнични</w:t>
            </w:r>
            <w:r w:rsidR="0076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766622" w:rsidRPr="00C86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переїзд</w:t>
            </w:r>
            <w:r w:rsidR="007666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 тощо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5746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 xml:space="preserve">(дороги та вулиці комунальної власності </w:t>
            </w:r>
            <w:proofErr w:type="spellStart"/>
            <w:r w:rsidRPr="001E5746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Ставненської</w:t>
            </w:r>
            <w:proofErr w:type="spellEnd"/>
            <w:r w:rsidRPr="001E5746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 xml:space="preserve"> сільської ради, туристичних маршрутах, аварійних ділянках, велосипедних доріжках та інші)</w:t>
            </w:r>
            <w:r w:rsidR="00766622" w:rsidRPr="001E5746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96B5A" w14:textId="77777777" w:rsidR="00766622" w:rsidRPr="008549AB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5CF2" w14:textId="77777777" w:rsidR="00766622" w:rsidRDefault="00766622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966B" w14:textId="77777777" w:rsidR="00766622" w:rsidRDefault="00766622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4CED" w14:textId="77777777" w:rsidR="00766622" w:rsidRPr="00977745" w:rsidRDefault="00766622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покращенню життєдіяльності населення та запобігання надзвичайних ситуацій</w:t>
            </w:r>
          </w:p>
        </w:tc>
      </w:tr>
      <w:tr w:rsidR="00766622" w:rsidRPr="008549AB" w14:paraId="3AF8DAD1" w14:textId="77777777" w:rsidTr="00BE74CD">
        <w:trPr>
          <w:trHeight w:val="203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CA6CB" w14:textId="77777777" w:rsidR="00766622" w:rsidRPr="00585C5A" w:rsidRDefault="00766622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595E" w14:textId="77777777" w:rsidR="00766622" w:rsidRDefault="003E4F6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Утримання, поточний та капітальний ремонт вулиць, доріг та мостових споруд комунальної власності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Ставненської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сільської ради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C37A7" w14:textId="77777777" w:rsidR="00766622" w:rsidRPr="008549AB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DD9C" w14:textId="77777777" w:rsidR="00766622" w:rsidRDefault="00DA519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5847" w14:textId="77777777" w:rsidR="00766622" w:rsidRDefault="00DA519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74E3" w14:textId="77777777" w:rsidR="00766622" w:rsidRDefault="00DA519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покращенню життєдіяльності населення та запобігання надзвичайних ситуацій</w:t>
            </w:r>
          </w:p>
        </w:tc>
      </w:tr>
      <w:tr w:rsidR="00945686" w:rsidRPr="008549AB" w14:paraId="35102411" w14:textId="77777777" w:rsidTr="00BE74CD">
        <w:trPr>
          <w:trHeight w:val="31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F6029" w14:textId="77777777" w:rsidR="00945686" w:rsidRPr="00585C5A" w:rsidRDefault="0094568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8F5BD" w14:textId="77777777" w:rsidR="00945686" w:rsidRPr="00945686" w:rsidRDefault="002834EA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 xml:space="preserve">Придбання </w:t>
            </w:r>
            <w:r w:rsidR="00945686" w:rsidRPr="007A1098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>Сміттєвоз</w:t>
            </w:r>
            <w:r w:rsidR="003F37FB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45686" w:rsidRPr="007A1098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 xml:space="preserve"> з заднім завантаженням призначен</w:t>
            </w:r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 xml:space="preserve">ий </w:t>
            </w:r>
            <w:r w:rsidR="00945686" w:rsidRPr="007A1098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>для ручного збору твердих побутових відходів, їх механізованого завантаження, ущільнення, транспортування та механізованого розвантаження. Спеціальне обладнання сміттєвоза з механізованої заднім завантаженням складається з кузова з відкидним заднім бортом, в якому змонтован</w:t>
            </w:r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945686" w:rsidRPr="007A1098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  <w:proofErr w:type="spellStart"/>
            <w:r w:rsidR="00945686" w:rsidRPr="007A1098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>пресуюча</w:t>
            </w:r>
            <w:proofErr w:type="spellEnd"/>
            <w:r w:rsidR="00945686" w:rsidRPr="007A1098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 xml:space="preserve"> плити. </w:t>
            </w:r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На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бічних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стінках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заднього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борту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рухомо</w:t>
            </w:r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>ий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закріплений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механізм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захоплення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перекидання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контейнерів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Усередині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кузова в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направляючих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рухається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виштовхувальна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плита, яка є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рухомий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передньою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стінкою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кузова і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виштовхує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сміття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>вивантаженні</w:t>
            </w:r>
            <w:proofErr w:type="spellEnd"/>
            <w:r w:rsidR="00945686" w:rsidRPr="00945686"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81C6A" w14:textId="77777777" w:rsidR="00945686" w:rsidRPr="00945686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F6A9" w14:textId="77777777" w:rsidR="00945686" w:rsidRDefault="0094568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74E" w14:textId="77777777" w:rsidR="00945686" w:rsidRDefault="0094568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B0DF" w14:textId="77777777" w:rsidR="00945686" w:rsidRDefault="0094568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1618E0" w:rsidRPr="008549AB" w14:paraId="4C22E467" w14:textId="77777777" w:rsidTr="00BE74CD">
        <w:trPr>
          <w:trHeight w:val="10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47DD6" w14:textId="77777777" w:rsidR="001618E0" w:rsidRPr="00585C5A" w:rsidRDefault="001618E0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C5688" w14:textId="77777777" w:rsidR="001618E0" w:rsidRDefault="001618E0" w:rsidP="00BE74CD">
            <w:pPr>
              <w:pStyle w:val="a3"/>
              <w:jc w:val="both"/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 xml:space="preserve">Оренда вантажного автомобіля під керуванням екіпажу для надання послуг на території </w:t>
            </w:r>
            <w:proofErr w:type="spellStart"/>
            <w:r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>Ставненської</w:t>
            </w:r>
            <w:proofErr w:type="spellEnd"/>
            <w:r>
              <w:rPr>
                <w:rFonts w:ascii="Times New Roman" w:hAnsi="Times New Roman" w:cs="Times New Roman"/>
                <w:color w:val="01011B"/>
                <w:sz w:val="28"/>
                <w:szCs w:val="28"/>
                <w:shd w:val="clear" w:color="auto" w:fill="FFFFFF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06670" w14:textId="77777777" w:rsidR="001618E0" w:rsidRPr="00945686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B805" w14:textId="77777777" w:rsidR="001618E0" w:rsidRDefault="001618E0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6FDB" w14:textId="77777777" w:rsidR="001618E0" w:rsidRDefault="001618E0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0ED0" w14:textId="77777777" w:rsidR="001618E0" w:rsidRDefault="001618E0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4A2AA6" w:rsidRPr="008549AB" w14:paraId="2EF264FC" w14:textId="77777777" w:rsidTr="00BE74CD">
        <w:trPr>
          <w:trHeight w:val="500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12F03" w14:textId="77777777" w:rsidR="004A2AA6" w:rsidRPr="00585C5A" w:rsidRDefault="004A2AA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58B76" w14:textId="77777777" w:rsidR="004A2AA6" w:rsidRPr="009F32A0" w:rsidRDefault="004A2AA6" w:rsidP="00BE74C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Оренда спеціалізованого автомобіля, (с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міттєвоз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а)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з заднім завантаженням призначен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ий 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для ручного збору твердих побутових відходів, механізованого завантаження, ущільнення, транспортування та механізованого розвантаження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C04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не менше 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18м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val="uk-UA"/>
              </w:rPr>
              <w:t>3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(с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пеціальне обладнання сміттєвоза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із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механізм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ом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захоплення і перекидання контейнерів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потужним пресом, </w:t>
            </w:r>
            <w:proofErr w:type="spellStart"/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штовхальної</w:t>
            </w:r>
            <w:proofErr w:type="spellEnd"/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плити).</w:t>
            </w:r>
            <w:r w:rsidRPr="007A10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413FF" w14:textId="77777777" w:rsidR="004A2AA6" w:rsidRPr="00945686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E738" w14:textId="77777777" w:rsidR="004A2AA6" w:rsidRDefault="004A2AA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110E" w14:textId="77777777" w:rsidR="004A2AA6" w:rsidRDefault="004A2AA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2B65" w14:textId="77777777" w:rsidR="004A2AA6" w:rsidRDefault="004A2AA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7436D3" w:rsidRPr="008549AB" w14:paraId="58741779" w14:textId="77777777" w:rsidTr="00BE74CD">
        <w:trPr>
          <w:trHeight w:val="238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8E03B" w14:textId="77777777" w:rsidR="007436D3" w:rsidRPr="00585C5A" w:rsidRDefault="007436D3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F0941" w14:textId="77777777" w:rsidR="007436D3" w:rsidRPr="009F32A0" w:rsidRDefault="007436D3" w:rsidP="00BE74C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Технічне обслуговування, ремонт, закупівля замінних деталей, закупівля шин, оплата </w:t>
            </w:r>
            <w:r w:rsidR="00C04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послуг по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ремонт (заміну деталей), кузовні роботи, санітарна очистка</w:t>
            </w:r>
            <w:r w:rsidR="00C04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послуги страхування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для орендованого спеціалізованого автомобіля (сміттєвоз</w:t>
            </w:r>
            <w:r w:rsidR="00C046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не менше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18 м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vertAlign w:val="superscript"/>
                <w:lang w:val="uk-UA"/>
              </w:rPr>
              <w:t>3</w:t>
            </w: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2E9F0" w14:textId="77777777" w:rsidR="007436D3" w:rsidRPr="00945686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8888" w14:textId="77777777" w:rsidR="007436D3" w:rsidRDefault="007436D3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BC6C" w14:textId="77777777" w:rsidR="007436D3" w:rsidRDefault="007436D3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4E2D" w14:textId="77777777" w:rsidR="007436D3" w:rsidRDefault="007436D3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731F19" w:rsidRPr="008549AB" w14:paraId="3C1BE705" w14:textId="77777777" w:rsidTr="00BE74CD">
        <w:trPr>
          <w:trHeight w:val="31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551FF" w14:textId="77777777" w:rsidR="00731F19" w:rsidRPr="00585C5A" w:rsidRDefault="00731F19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85C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AA0E" w14:textId="77777777" w:rsidR="00731F19" w:rsidRPr="009F32A0" w:rsidRDefault="00731F19" w:rsidP="00BE74C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9F32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Послуг по прийняттю та захороненню твердих побутових відходів на сміттєзвалищах (утилізація/ переробка/ захоронення ТПВ)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3D632" w14:textId="77777777" w:rsidR="00731F19" w:rsidRPr="00945686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005A" w14:textId="77777777" w:rsidR="00731F19" w:rsidRDefault="00731F19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3B69" w14:textId="77777777" w:rsidR="00731F19" w:rsidRDefault="00731F19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0643" w14:textId="77777777" w:rsidR="00731F19" w:rsidRDefault="00731F19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6A1CB6" w:rsidRPr="007A1098" w14:paraId="48B2C628" w14:textId="77777777" w:rsidTr="00BE74CD">
        <w:trPr>
          <w:trHeight w:val="31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A8AE1" w14:textId="77777777" w:rsidR="006A1CB6" w:rsidRPr="00585C5A" w:rsidRDefault="006A1CB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E9370" w14:textId="2787FC9A" w:rsidR="006A1CB6" w:rsidRPr="009F32A0" w:rsidRDefault="00E95B55" w:rsidP="00BE74C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95B55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 xml:space="preserve">Будівництво/встановлення,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6A1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иготовлення проектно-кошторисної документації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E95B55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>експертизи</w:t>
            </w:r>
            <w:r w:rsidR="006A1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 встановлення алеї</w:t>
            </w:r>
            <w:r w:rsidR="00B13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/меморіалу</w:t>
            </w:r>
            <w:r w:rsidR="006A1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слави </w:t>
            </w:r>
            <w:r w:rsidR="00B13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="006A1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ахисників України які віддали своє життя в боротьбі за незалежність та свободу України </w:t>
            </w:r>
            <w:r w:rsidR="00B13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(</w:t>
            </w:r>
            <w:r w:rsidR="00A23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учасники </w:t>
            </w:r>
            <w:r w:rsidR="00B13A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АТО та повномасштабного вторгнення російської федерації в Україну) Ставненської сільської ТГ</w:t>
            </w:r>
            <w:r w:rsidR="006A1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ADDEB" w14:textId="77777777" w:rsidR="006A1CB6" w:rsidRPr="00945686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5CFC" w14:textId="77777777" w:rsidR="006A1CB6" w:rsidRDefault="006A1CB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F681" w14:textId="77777777" w:rsidR="006A1CB6" w:rsidRDefault="006A1CB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8D39" w14:textId="77777777" w:rsidR="006A1CB6" w:rsidRDefault="006A1CB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B13AC1" w:rsidRPr="007A1098" w14:paraId="077D0A3E" w14:textId="77777777" w:rsidTr="00BE74CD">
        <w:trPr>
          <w:trHeight w:val="195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8CF84" w14:textId="77777777" w:rsidR="00B13AC1" w:rsidRDefault="00B13AC1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22 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DAC69" w14:textId="77777777" w:rsidR="00B13AC1" w:rsidRPr="00140BEB" w:rsidRDefault="00B13AC1" w:rsidP="00BE74CD">
            <w:pPr>
              <w:pStyle w:val="a3"/>
              <w:jc w:val="both"/>
              <w:rPr>
                <w:rFonts w:ascii="Times New Roman" w:hAnsi="Times New Roman" w:cs="Times New Roman"/>
                <w:color w:val="70AD47" w:themeColor="accent6"/>
                <w:sz w:val="28"/>
                <w:szCs w:val="28"/>
                <w:shd w:val="clear" w:color="auto" w:fill="FFFFFF"/>
                <w:lang w:val="uk-UA"/>
              </w:rPr>
            </w:pPr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Видалення зелених насаджень (дерев, кущів тощо)</w:t>
            </w:r>
            <w:r w:rsidR="00140BEB"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 території Ставненської сільської територіальної громади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BE720" w14:textId="77777777" w:rsidR="00B13AC1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8C31" w14:textId="77777777" w:rsidR="00B13AC1" w:rsidRDefault="00B13AC1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1E46" w14:textId="77777777" w:rsidR="00B13AC1" w:rsidRDefault="00B13AC1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419E" w14:textId="77777777" w:rsidR="00B13AC1" w:rsidRDefault="00B13AC1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140BEB" w:rsidRPr="007A1098" w14:paraId="3E160D64" w14:textId="77777777" w:rsidTr="00BE74CD">
        <w:trPr>
          <w:trHeight w:val="197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96B5" w14:textId="77777777" w:rsidR="00140BEB" w:rsidRDefault="007611A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81B5" w14:textId="77777777" w:rsidR="00140BEB" w:rsidRPr="00140BEB" w:rsidRDefault="00140BEB" w:rsidP="00BE74CD">
            <w:pPr>
              <w:pStyle w:val="a3"/>
              <w:jc w:val="both"/>
              <w:rPr>
                <w:rFonts w:ascii="Times New Roman" w:hAnsi="Times New Roman" w:cs="Times New Roman"/>
                <w:color w:val="70AD47" w:themeColor="accent6"/>
                <w:sz w:val="28"/>
                <w:szCs w:val="28"/>
                <w:shd w:val="clear" w:color="auto" w:fill="FFFFFF"/>
                <w:lang w:val="uk-UA"/>
              </w:rPr>
            </w:pPr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Облаштування освітлення до залізничної зупинки в урочищі «Купчі» в селі </w:t>
            </w:r>
            <w:proofErr w:type="spellStart"/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Ужок</w:t>
            </w:r>
            <w:proofErr w:type="spellEnd"/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Ужгородського району, Закарпатської області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4E270" w14:textId="77777777" w:rsidR="00140BEB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8274" w14:textId="77777777" w:rsidR="00140BEB" w:rsidRDefault="00140BEB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9CF2" w14:textId="77777777" w:rsidR="00140BEB" w:rsidRDefault="00140BE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C39C" w14:textId="77777777" w:rsidR="00140BEB" w:rsidRDefault="00140BE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140BEB" w:rsidRPr="007A1098" w14:paraId="6A8D71FD" w14:textId="77777777" w:rsidTr="00BE74CD">
        <w:trPr>
          <w:trHeight w:val="251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C875F" w14:textId="77777777" w:rsidR="00140BEB" w:rsidRDefault="007611A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243BE" w14:textId="77777777" w:rsidR="00140BEB" w:rsidRPr="00140BEB" w:rsidRDefault="00140BEB" w:rsidP="00BE74CD">
            <w:pPr>
              <w:pStyle w:val="a3"/>
              <w:jc w:val="both"/>
              <w:rPr>
                <w:rFonts w:ascii="Times New Roman" w:hAnsi="Times New Roman" w:cs="Times New Roman"/>
                <w:color w:val="70AD47" w:themeColor="accent6"/>
                <w:sz w:val="28"/>
                <w:szCs w:val="28"/>
                <w:shd w:val="clear" w:color="auto" w:fill="FFFFFF"/>
                <w:lang w:val="uk-UA"/>
              </w:rPr>
            </w:pPr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Придбання засобів догляду, інструментів,</w:t>
            </w:r>
            <w:r w:rsidR="007611A5"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 w:rsidR="007611A5"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ливно-мастильних матеріалів</w:t>
            </w:r>
            <w:r w:rsidR="007611A5"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інших замінних деталей та розхідних матеріалів</w:t>
            </w:r>
            <w:r w:rsidR="007611A5" w:rsidRPr="00C61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для догляду за територією Ставненської сільської ТГ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DB029" w14:textId="77777777" w:rsidR="00140BEB" w:rsidRDefault="00C06DE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CA17" w14:textId="77777777" w:rsidR="00140BEB" w:rsidRDefault="00140BEB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D337" w14:textId="77777777" w:rsidR="00140BEB" w:rsidRDefault="00140BE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8606" w14:textId="77777777" w:rsidR="00140BEB" w:rsidRDefault="00140BE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</w:t>
            </w:r>
          </w:p>
        </w:tc>
      </w:tr>
      <w:tr w:rsidR="001E5746" w:rsidRPr="007A1098" w14:paraId="1CFB543E" w14:textId="77777777" w:rsidTr="00BE74CD">
        <w:trPr>
          <w:trHeight w:val="231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AE0A2" w14:textId="77777777" w:rsidR="001E5746" w:rsidRDefault="001E574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8C01" w14:textId="75A23F26" w:rsidR="001E5746" w:rsidRPr="00C612B4" w:rsidRDefault="001E5746" w:rsidP="00BE74C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1E5746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 xml:space="preserve">Поточний ремонт мосту через річку Уж в с. Ставне </w:t>
            </w:r>
            <w:proofErr w:type="spellStart"/>
            <w:r w:rsidR="00BE74CD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>Станенської</w:t>
            </w:r>
            <w:proofErr w:type="spellEnd"/>
            <w:r w:rsidR="00BE74CD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 xml:space="preserve"> сільської ради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FE473" w14:textId="77777777" w:rsidR="001E5746" w:rsidRDefault="001E574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BA6A" w14:textId="77777777" w:rsidR="001E5746" w:rsidRDefault="001E574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Сільський бюджет </w:t>
            </w:r>
            <w:r w:rsidRPr="001E574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uk-UA" w:eastAsia="uk-UA"/>
              </w:rPr>
              <w:t>(200.0 тис. грн.)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358C" w14:textId="77777777" w:rsidR="001E5746" w:rsidRDefault="001E574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1FD1" w14:textId="77777777" w:rsidR="001E5746" w:rsidRDefault="001E574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покращенню життєдіяльності населення та запобігання надзвичайних ситуацій</w:t>
            </w:r>
          </w:p>
        </w:tc>
      </w:tr>
      <w:tr w:rsidR="001E5746" w:rsidRPr="007A1098" w14:paraId="52B27813" w14:textId="77777777" w:rsidTr="00BE74CD">
        <w:trPr>
          <w:trHeight w:val="257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B94A7" w14:textId="77777777" w:rsidR="001E5746" w:rsidRDefault="001E574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2CB79" w14:textId="77777777" w:rsidR="001E5746" w:rsidRPr="001E5746" w:rsidRDefault="001E5746" w:rsidP="00BE74CD">
            <w:pPr>
              <w:pStyle w:val="a3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>Придбання (спеціалізованої техніки) екскаватор навантажувач із навісним обладн</w:t>
            </w:r>
            <w:r w:rsidR="00E95B55"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>нням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49DB9" w14:textId="77777777" w:rsidR="001E5746" w:rsidRDefault="001E574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A7F5" w14:textId="77777777" w:rsidR="001E5746" w:rsidRDefault="001E5746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Сільський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5578" w14:textId="77777777" w:rsidR="001E5746" w:rsidRDefault="001E5746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B2E9" w14:textId="77777777" w:rsidR="001E5746" w:rsidRDefault="00E95B5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пунктів, запобігання надзвичайних ситуацій, ліквідація наслідків негоди</w:t>
            </w:r>
          </w:p>
        </w:tc>
      </w:tr>
      <w:tr w:rsidR="00E95B55" w:rsidRPr="007A1098" w14:paraId="5487B77A" w14:textId="77777777" w:rsidTr="00BE74CD">
        <w:trPr>
          <w:trHeight w:val="260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54C2B" w14:textId="77777777" w:rsidR="00E95B55" w:rsidRDefault="00E95B5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7CA3C" w14:textId="77777777" w:rsidR="00E95B55" w:rsidRDefault="00E95B55" w:rsidP="00BE74CD">
            <w:pPr>
              <w:pStyle w:val="a3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  <w:t xml:space="preserve">Придбання вантажного автомобіля (самоскид)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65DF9" w14:textId="77777777" w:rsidR="00E95B55" w:rsidRDefault="00E95B5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529" w14:textId="77777777" w:rsidR="00E95B55" w:rsidRDefault="00E95B5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Сільський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C1D4" w14:textId="77777777" w:rsidR="00E95B55" w:rsidRDefault="00E95B5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A646" w14:textId="77777777" w:rsidR="00E95B55" w:rsidRDefault="00E95B55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благоустрою населених пунктів, запобігання надзвичайних ситуацій, ліквідація наслідків негоди</w:t>
            </w:r>
          </w:p>
        </w:tc>
      </w:tr>
      <w:tr w:rsidR="00E95B55" w:rsidRPr="007A1098" w14:paraId="17DD5A6E" w14:textId="77777777" w:rsidTr="00BE74CD">
        <w:trPr>
          <w:trHeight w:val="291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69A75" w14:textId="77777777" w:rsidR="00E95B55" w:rsidRDefault="00E95B55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08439" w14:textId="77777777" w:rsidR="00E95B55" w:rsidRPr="00BE74CD" w:rsidRDefault="00E95B55" w:rsidP="00BE74CD">
            <w:pPr>
              <w:pStyle w:val="a3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  <w:shd w:val="clear" w:color="auto" w:fill="FFFFFF"/>
                <w:lang w:val="uk-UA"/>
              </w:rPr>
            </w:pPr>
            <w:r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Благоустрій </w:t>
            </w:r>
            <w:r w:rsidR="00BF64FB"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>спортивних споруд</w:t>
            </w:r>
            <w:r w:rsidR="00BF64FB" w:rsidRPr="00BE74CD">
              <w:rPr>
                <w:color w:val="00B050"/>
                <w:sz w:val="28"/>
                <w:szCs w:val="28"/>
                <w:lang w:val="uk-UA"/>
              </w:rPr>
              <w:t xml:space="preserve"> </w:t>
            </w:r>
            <w:r w:rsidR="00BF64FB" w:rsidRPr="00BE74CD">
              <w:rPr>
                <w:rFonts w:ascii="Times New Roman" w:hAnsi="Times New Roman" w:cs="Times New Roman"/>
                <w:color w:val="00B050"/>
                <w:sz w:val="28"/>
                <w:szCs w:val="28"/>
                <w:lang w:val="uk-UA"/>
              </w:rPr>
              <w:t>(спортивні майданчики, стадіони</w:t>
            </w:r>
            <w:r w:rsidR="00BF64FB" w:rsidRPr="00BE74CD">
              <w:rPr>
                <w:color w:val="00B050"/>
                <w:sz w:val="28"/>
                <w:szCs w:val="28"/>
                <w:lang w:val="uk-UA"/>
              </w:rPr>
              <w:t>)</w:t>
            </w:r>
            <w:r w:rsidRPr="00BE74CD">
              <w:rPr>
                <w:color w:val="00B050"/>
                <w:sz w:val="28"/>
                <w:szCs w:val="28"/>
                <w:lang w:val="uk-UA"/>
              </w:rPr>
              <w:t>,</w:t>
            </w:r>
            <w:r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 в тому числі вивезення сміття/відходів, косіння трави, спорудження огорожі,</w:t>
            </w:r>
            <w:r w:rsidR="00876720"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 встановлення, ремонт місць для сидіння (лавка, трибуна)</w:t>
            </w:r>
            <w:r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 облаштування</w:t>
            </w:r>
            <w:r w:rsidR="00BF64FB"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, </w:t>
            </w:r>
            <w:r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>поточний ремонт під’їзних доріг</w:t>
            </w:r>
            <w:r w:rsidR="00BF64FB"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, роздягальні </w:t>
            </w:r>
            <w:r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 xml:space="preserve">та інші роботи необхідні для повноцінного функціонування </w:t>
            </w:r>
            <w:r w:rsidR="00BF64FB" w:rsidRPr="00BE74CD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uk-UA"/>
              </w:rPr>
              <w:t>спортивних споруд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D5326" w14:textId="77777777" w:rsidR="00E95B55" w:rsidRDefault="00BF64F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CDD8" w14:textId="77777777" w:rsidR="00E95B55" w:rsidRDefault="00BF64FB" w:rsidP="00BE74C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uk-UA"/>
              </w:rPr>
              <w:t>Сільський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A6AB" w14:textId="77777777" w:rsidR="00E95B55" w:rsidRDefault="00BF64F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Ставненська сільська 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7BC" w14:textId="77777777" w:rsidR="00E95B55" w:rsidRDefault="00BF64FB" w:rsidP="00BE74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покращенню життєдіяльності населення та фізичної активності</w:t>
            </w:r>
          </w:p>
        </w:tc>
      </w:tr>
    </w:tbl>
    <w:p w14:paraId="21E2ED5A" w14:textId="6FEA5BDB" w:rsidR="008C5417" w:rsidRDefault="008C5417" w:rsidP="00942E9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CD2E197" w14:textId="1125093E" w:rsidR="00BE74CD" w:rsidRDefault="00BE74CD" w:rsidP="00942E9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4E04984" w14:textId="77777777" w:rsidR="00BE74CD" w:rsidRPr="008549AB" w:rsidRDefault="00BE74CD" w:rsidP="00942E9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tbl>
      <w:tblPr>
        <w:tblW w:w="5289" w:type="pct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2973"/>
      </w:tblGrid>
      <w:tr w:rsidR="00245E4B" w:rsidRPr="008C5417" w14:paraId="5B70F307" w14:textId="77777777" w:rsidTr="0023427B">
        <w:tc>
          <w:tcPr>
            <w:tcW w:w="3542" w:type="pct"/>
            <w:shd w:val="clear" w:color="auto" w:fill="auto"/>
            <w:vAlign w:val="bottom"/>
            <w:hideMark/>
          </w:tcPr>
          <w:p w14:paraId="19B862CD" w14:textId="77777777" w:rsidR="00245E4B" w:rsidRPr="008C5417" w:rsidRDefault="00DA5195" w:rsidP="00942E9A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Секретар с</w:t>
            </w:r>
            <w:r w:rsidR="00245E4B" w:rsidRPr="008C54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ільськ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ої</w:t>
            </w:r>
            <w:r w:rsidR="00245E4B" w:rsidRPr="008C54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ради</w:t>
            </w:r>
            <w:r w:rsidR="00FF74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3026D" w14:textId="64140CF1" w:rsidR="00245E4B" w:rsidRPr="008C5417" w:rsidRDefault="00DA5195" w:rsidP="00942E9A">
            <w:pPr>
              <w:pStyle w:val="a3"/>
              <w:ind w:left="39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Лариса Р</w:t>
            </w:r>
            <w:r w:rsidR="00C867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ЕЙПАШІ</w:t>
            </w:r>
          </w:p>
        </w:tc>
      </w:tr>
    </w:tbl>
    <w:p w14:paraId="17282ECF" w14:textId="77777777" w:rsidR="00EF2EA8" w:rsidRPr="002E4530" w:rsidRDefault="00EF2EA8" w:rsidP="00942E9A">
      <w:pPr>
        <w:spacing w:after="0" w:line="240" w:lineRule="auto"/>
        <w:rPr>
          <w:lang w:val="uk-UA"/>
        </w:rPr>
      </w:pPr>
    </w:p>
    <w:sectPr w:rsidR="00EF2EA8" w:rsidRPr="002E4530" w:rsidSect="00942E9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9B0D" w14:textId="77777777" w:rsidR="00C94B74" w:rsidRDefault="00C94B74" w:rsidP="00942E9A">
      <w:pPr>
        <w:spacing w:after="0" w:line="240" w:lineRule="auto"/>
      </w:pPr>
      <w:r>
        <w:separator/>
      </w:r>
    </w:p>
  </w:endnote>
  <w:endnote w:type="continuationSeparator" w:id="0">
    <w:p w14:paraId="69C8DDCB" w14:textId="77777777" w:rsidR="00C94B74" w:rsidRDefault="00C94B74" w:rsidP="0094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A448" w14:textId="77777777" w:rsidR="00C94B74" w:rsidRDefault="00C94B74" w:rsidP="00942E9A">
      <w:pPr>
        <w:spacing w:after="0" w:line="240" w:lineRule="auto"/>
      </w:pPr>
      <w:r>
        <w:separator/>
      </w:r>
    </w:p>
  </w:footnote>
  <w:footnote w:type="continuationSeparator" w:id="0">
    <w:p w14:paraId="6AB4BAD4" w14:textId="77777777" w:rsidR="00C94B74" w:rsidRDefault="00C94B74" w:rsidP="0094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253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6FDD73" w14:textId="1F58409A" w:rsidR="00942E9A" w:rsidRPr="00942E9A" w:rsidRDefault="00942E9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2E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2E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2E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2E9A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942E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A7B4B2" w14:textId="77777777" w:rsidR="00942E9A" w:rsidRDefault="00942E9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7513D"/>
    <w:multiLevelType w:val="multilevel"/>
    <w:tmpl w:val="8EF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34767"/>
    <w:multiLevelType w:val="hybridMultilevel"/>
    <w:tmpl w:val="5E124E56"/>
    <w:lvl w:ilvl="0" w:tplc="4C585A86">
      <w:start w:val="1"/>
      <w:numFmt w:val="decimal"/>
      <w:lvlText w:val="%1."/>
      <w:lvlJc w:val="left"/>
      <w:pPr>
        <w:ind w:left="1188" w:hanging="468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43AE3"/>
    <w:multiLevelType w:val="hybridMultilevel"/>
    <w:tmpl w:val="CE7E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A4CA5"/>
    <w:multiLevelType w:val="multilevel"/>
    <w:tmpl w:val="08F6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95"/>
    <w:rsid w:val="000F6F68"/>
    <w:rsid w:val="00126D6C"/>
    <w:rsid w:val="00140BEB"/>
    <w:rsid w:val="0014232C"/>
    <w:rsid w:val="001618E0"/>
    <w:rsid w:val="001E5746"/>
    <w:rsid w:val="001E7584"/>
    <w:rsid w:val="0021164B"/>
    <w:rsid w:val="0023427B"/>
    <w:rsid w:val="00235175"/>
    <w:rsid w:val="00245E4B"/>
    <w:rsid w:val="002834EA"/>
    <w:rsid w:val="002E4530"/>
    <w:rsid w:val="00340767"/>
    <w:rsid w:val="003E4F65"/>
    <w:rsid w:val="003F37FB"/>
    <w:rsid w:val="004A2AA6"/>
    <w:rsid w:val="00540F7A"/>
    <w:rsid w:val="00551165"/>
    <w:rsid w:val="00585C5A"/>
    <w:rsid w:val="005D1E2B"/>
    <w:rsid w:val="00617D04"/>
    <w:rsid w:val="006A1CB6"/>
    <w:rsid w:val="00710E5F"/>
    <w:rsid w:val="00731F19"/>
    <w:rsid w:val="007436D3"/>
    <w:rsid w:val="00743DD6"/>
    <w:rsid w:val="007611A5"/>
    <w:rsid w:val="00766622"/>
    <w:rsid w:val="00772E2F"/>
    <w:rsid w:val="007A1098"/>
    <w:rsid w:val="008549AB"/>
    <w:rsid w:val="00856DA3"/>
    <w:rsid w:val="008612EA"/>
    <w:rsid w:val="008730A7"/>
    <w:rsid w:val="00876720"/>
    <w:rsid w:val="008A6FF6"/>
    <w:rsid w:val="008C5417"/>
    <w:rsid w:val="00942E9A"/>
    <w:rsid w:val="00945686"/>
    <w:rsid w:val="0095520D"/>
    <w:rsid w:val="00977745"/>
    <w:rsid w:val="009E6FB2"/>
    <w:rsid w:val="009F32A0"/>
    <w:rsid w:val="00A23C60"/>
    <w:rsid w:val="00A749D9"/>
    <w:rsid w:val="00AD3253"/>
    <w:rsid w:val="00AF1CC1"/>
    <w:rsid w:val="00B13AC1"/>
    <w:rsid w:val="00B171B2"/>
    <w:rsid w:val="00BE74CD"/>
    <w:rsid w:val="00BF64FB"/>
    <w:rsid w:val="00C04658"/>
    <w:rsid w:val="00C06DE6"/>
    <w:rsid w:val="00C612B4"/>
    <w:rsid w:val="00C867C5"/>
    <w:rsid w:val="00C94B74"/>
    <w:rsid w:val="00D1324C"/>
    <w:rsid w:val="00D46895"/>
    <w:rsid w:val="00D90536"/>
    <w:rsid w:val="00DA5195"/>
    <w:rsid w:val="00DB3BB7"/>
    <w:rsid w:val="00E54B32"/>
    <w:rsid w:val="00E62706"/>
    <w:rsid w:val="00E95B55"/>
    <w:rsid w:val="00ED387E"/>
    <w:rsid w:val="00EE598F"/>
    <w:rsid w:val="00EF2EA8"/>
    <w:rsid w:val="00EF7570"/>
    <w:rsid w:val="00F5236F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64BE"/>
  <w15:chartTrackingRefBased/>
  <w15:docId w15:val="{DFD997B2-9EAB-4771-9E42-A5756DBE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53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530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paragraph">
    <w:name w:val="paragraph"/>
    <w:basedOn w:val="a"/>
    <w:rsid w:val="002E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E4530"/>
  </w:style>
  <w:style w:type="character" w:customStyle="1" w:styleId="eop">
    <w:name w:val="eop"/>
    <w:basedOn w:val="a0"/>
    <w:rsid w:val="002E4530"/>
  </w:style>
  <w:style w:type="character" w:customStyle="1" w:styleId="spellingerror">
    <w:name w:val="spellingerror"/>
    <w:basedOn w:val="a0"/>
    <w:rsid w:val="002E4530"/>
  </w:style>
  <w:style w:type="paragraph" w:styleId="a4">
    <w:name w:val="Normal (Web)"/>
    <w:basedOn w:val="a"/>
    <w:uiPriority w:val="99"/>
    <w:unhideWhenUsed/>
    <w:rsid w:val="0024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andard">
    <w:name w:val="standard"/>
    <w:basedOn w:val="a"/>
    <w:uiPriority w:val="99"/>
    <w:rsid w:val="0024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245E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245E4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45E4B"/>
    <w:rPr>
      <w:b/>
      <w:bCs/>
    </w:rPr>
  </w:style>
  <w:style w:type="paragraph" w:customStyle="1" w:styleId="1">
    <w:name w:val="1"/>
    <w:basedOn w:val="a"/>
    <w:uiPriority w:val="99"/>
    <w:rsid w:val="0024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74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43DD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42E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42E9A"/>
    <w:rPr>
      <w:rFonts w:eastAsiaTheme="minorEastAsia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42E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42E9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1630</Words>
  <Characters>9294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2025-08-29T08:17:00Z</cp:lastPrinted>
  <dcterms:created xsi:type="dcterms:W3CDTF">2025-05-21T10:44:00Z</dcterms:created>
  <dcterms:modified xsi:type="dcterms:W3CDTF">2025-08-29T10:49:00Z</dcterms:modified>
</cp:coreProperties>
</file>